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27" w:rsidRPr="00FD0E8A" w:rsidRDefault="00163A9C" w:rsidP="00715027">
      <w:pPr>
        <w:spacing w:line="240" w:lineRule="auto"/>
        <w:jc w:val="center"/>
        <w:rPr>
          <w:rFonts w:ascii="Stencil" w:hAnsi="Stencil"/>
          <w:color w:val="632423"/>
          <w:sz w:val="28"/>
          <w:lang w:val="es-ES"/>
        </w:rPr>
      </w:pPr>
      <w:bookmarkStart w:id="0" w:name="_GoBack"/>
      <w:bookmarkEnd w:id="0"/>
      <w:r>
        <w:rPr>
          <w:rFonts w:ascii="Stencil" w:hAnsi="Stencil"/>
          <w:color w:val="632423"/>
          <w:sz w:val="28"/>
          <w:lang w:val="es-ES"/>
        </w:rPr>
        <w:t xml:space="preserve"> </w:t>
      </w:r>
      <w:r w:rsidR="00715027" w:rsidRPr="00FD0E8A">
        <w:rPr>
          <w:rFonts w:ascii="Stencil" w:hAnsi="Stencil"/>
          <w:color w:val="632423"/>
          <w:sz w:val="28"/>
          <w:lang w:val="es-ES"/>
        </w:rPr>
        <w:t>VI Simposio Internacional de Hispanistas «Encuentros 2016»</w:t>
      </w:r>
    </w:p>
    <w:p w:rsidR="00715027" w:rsidRPr="00FD0E8A" w:rsidRDefault="00715027" w:rsidP="00715027">
      <w:pPr>
        <w:spacing w:after="0" w:line="240" w:lineRule="auto"/>
        <w:jc w:val="center"/>
        <w:rPr>
          <w:rFonts w:ascii="Baskerville Old Face" w:hAnsi="Baskerville Old Face" w:cs="Arial"/>
          <w:b/>
          <w:color w:val="000000"/>
          <w:sz w:val="32"/>
          <w:szCs w:val="32"/>
          <w:lang w:val="es-ES"/>
        </w:rPr>
      </w:pPr>
      <w:r w:rsidRPr="00FD0E8A">
        <w:rPr>
          <w:rFonts w:ascii="Baskerville Old Face" w:hAnsi="Baskerville Old Face" w:cs="Arial"/>
          <w:b/>
          <w:color w:val="000000"/>
          <w:sz w:val="32"/>
          <w:szCs w:val="32"/>
          <w:lang w:val="es-ES"/>
        </w:rPr>
        <w:t>22-24 de septiembre de 2016</w:t>
      </w:r>
    </w:p>
    <w:p w:rsidR="00715027" w:rsidRPr="00FD0E8A" w:rsidRDefault="00715027" w:rsidP="00715027">
      <w:pPr>
        <w:spacing w:after="0" w:line="240" w:lineRule="auto"/>
        <w:jc w:val="center"/>
        <w:rPr>
          <w:rFonts w:ascii="Baskerville Old Face" w:hAnsi="Baskerville Old Face" w:cs="Arial"/>
          <w:color w:val="000000"/>
          <w:sz w:val="32"/>
          <w:szCs w:val="32"/>
          <w:lang w:val="es-ES"/>
        </w:rPr>
      </w:pPr>
      <w:r w:rsidRPr="00FD0E8A">
        <w:rPr>
          <w:rFonts w:ascii="Baskerville Old Face" w:hAnsi="Baskerville Old Face" w:cs="Arial"/>
          <w:color w:val="000000"/>
          <w:sz w:val="32"/>
          <w:szCs w:val="32"/>
          <w:lang w:val="es-ES"/>
        </w:rPr>
        <w:t>Universidad Jaguelónica de Cracovia</w:t>
      </w:r>
    </w:p>
    <w:p w:rsidR="00715027" w:rsidRPr="00FD0E8A" w:rsidRDefault="00715027" w:rsidP="00715027">
      <w:pPr>
        <w:spacing w:after="0" w:line="240" w:lineRule="auto"/>
        <w:jc w:val="center"/>
        <w:rPr>
          <w:rFonts w:ascii="Baskerville Old Face" w:hAnsi="Baskerville Old Face" w:cs="Microsoft Tai Le"/>
          <w:color w:val="000000"/>
          <w:sz w:val="32"/>
          <w:lang w:val="es-ES"/>
        </w:rPr>
      </w:pPr>
    </w:p>
    <w:p w:rsidR="00715027" w:rsidRPr="00FD0E8A" w:rsidRDefault="00715027" w:rsidP="00715027">
      <w:pPr>
        <w:spacing w:line="240" w:lineRule="auto"/>
        <w:jc w:val="center"/>
        <w:rPr>
          <w:rFonts w:ascii="Times New Roman" w:hAnsi="Times New Roman"/>
          <w:color w:val="632423"/>
          <w:sz w:val="36"/>
          <w:lang w:val="es-ES"/>
        </w:rPr>
      </w:pPr>
      <w:r w:rsidRPr="00FD0E8A">
        <w:rPr>
          <w:rFonts w:ascii="Times New Roman" w:hAnsi="Times New Roman"/>
          <w:noProof/>
          <w:color w:val="632423"/>
          <w:sz w:val="36"/>
          <w:lang w:eastAsia="pl-PL"/>
        </w:rPr>
        <w:drawing>
          <wp:inline distT="0" distB="0" distL="0" distR="0" wp14:anchorId="68C5624B" wp14:editId="7758D51F">
            <wp:extent cx="1333500" cy="1114425"/>
            <wp:effectExtent l="0" t="0" r="0" b="9525"/>
            <wp:docPr id="1" name="Imagen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27" w:rsidRPr="00FD0E8A" w:rsidRDefault="00715027" w:rsidP="00715027">
      <w:pPr>
        <w:spacing w:line="240" w:lineRule="auto"/>
        <w:jc w:val="center"/>
        <w:rPr>
          <w:rFonts w:ascii="Goudy Stout" w:hAnsi="Goudy Stout"/>
          <w:color w:val="632423"/>
          <w:sz w:val="36"/>
          <w:lang w:val="es-ES"/>
        </w:rPr>
      </w:pPr>
      <w:r w:rsidRPr="00FD0E8A">
        <w:rPr>
          <w:rFonts w:ascii="Goudy Stout" w:hAnsi="Goudy Stout"/>
          <w:color w:val="632423"/>
          <w:sz w:val="36"/>
          <w:lang w:val="es-ES"/>
        </w:rPr>
        <w:t>L</w:t>
      </w:r>
      <w:r w:rsidRPr="00FD0E8A">
        <w:rPr>
          <w:rFonts w:ascii="Goudy Stout" w:hAnsi="Goudy Stout"/>
          <w:color w:val="D99594"/>
          <w:sz w:val="36"/>
          <w:lang w:val="es-ES"/>
        </w:rPr>
        <w:t>a</w:t>
      </w:r>
      <w:r w:rsidRPr="00FD0E8A">
        <w:rPr>
          <w:rFonts w:ascii="Goudy Stout" w:hAnsi="Goudy Stout"/>
          <w:color w:val="632423"/>
          <w:sz w:val="36"/>
          <w:lang w:val="es-ES"/>
        </w:rPr>
        <w:t xml:space="preserve"> </w:t>
      </w:r>
      <w:r w:rsidRPr="00FD0E8A">
        <w:rPr>
          <w:rFonts w:ascii="Goudy Stout" w:hAnsi="Goudy Stout"/>
          <w:color w:val="1D1B11"/>
          <w:sz w:val="36"/>
          <w:lang w:val="es-ES"/>
        </w:rPr>
        <w:t>H</w:t>
      </w:r>
      <w:r w:rsidRPr="00FD0E8A">
        <w:rPr>
          <w:rFonts w:ascii="Goudy Stout" w:hAnsi="Goudy Stout"/>
          <w:color w:val="632423"/>
          <w:sz w:val="36"/>
          <w:lang w:val="es-ES"/>
        </w:rPr>
        <w:t>i</w:t>
      </w:r>
      <w:r w:rsidRPr="00FD0E8A">
        <w:rPr>
          <w:rFonts w:ascii="Goudy Stout" w:hAnsi="Goudy Stout"/>
          <w:color w:val="FF0000"/>
          <w:sz w:val="36"/>
          <w:lang w:val="es-ES"/>
        </w:rPr>
        <w:t>s</w:t>
      </w:r>
      <w:r w:rsidRPr="00FD0E8A">
        <w:rPr>
          <w:rFonts w:ascii="Goudy Stout" w:hAnsi="Goudy Stout"/>
          <w:color w:val="FFC000"/>
          <w:sz w:val="36"/>
          <w:lang w:val="es-ES"/>
        </w:rPr>
        <w:t>p</w:t>
      </w:r>
      <w:r w:rsidRPr="00FD0E8A">
        <w:rPr>
          <w:rFonts w:ascii="Goudy Stout" w:hAnsi="Goudy Stout"/>
          <w:color w:val="632423"/>
          <w:sz w:val="36"/>
          <w:lang w:val="es-ES"/>
        </w:rPr>
        <w:t>a</w:t>
      </w:r>
      <w:r w:rsidRPr="00FD0E8A">
        <w:rPr>
          <w:rFonts w:ascii="Goudy Stout" w:hAnsi="Goudy Stout"/>
          <w:color w:val="365F91"/>
          <w:sz w:val="36"/>
          <w:lang w:val="es-ES"/>
        </w:rPr>
        <w:t>n</w:t>
      </w:r>
      <w:r w:rsidRPr="00FD0E8A">
        <w:rPr>
          <w:rFonts w:ascii="Goudy Stout" w:hAnsi="Goudy Stout"/>
          <w:color w:val="632423"/>
          <w:sz w:val="36"/>
          <w:lang w:val="es-ES"/>
        </w:rPr>
        <w:t>i</w:t>
      </w:r>
      <w:r w:rsidRPr="00FD0E8A">
        <w:rPr>
          <w:rFonts w:ascii="Goudy Stout" w:hAnsi="Goudy Stout"/>
          <w:color w:val="984806"/>
          <w:sz w:val="36"/>
          <w:lang w:val="es-ES"/>
        </w:rPr>
        <w:t>d</w:t>
      </w:r>
      <w:r w:rsidRPr="00FD0E8A">
        <w:rPr>
          <w:rFonts w:ascii="Goudy Stout" w:hAnsi="Goudy Stout"/>
          <w:color w:val="9BBB59"/>
          <w:sz w:val="36"/>
          <w:lang w:val="es-ES"/>
        </w:rPr>
        <w:t>a</w:t>
      </w:r>
      <w:r w:rsidRPr="00FD0E8A">
        <w:rPr>
          <w:rFonts w:ascii="Goudy Stout" w:hAnsi="Goudy Stout"/>
          <w:color w:val="632423"/>
          <w:sz w:val="36"/>
          <w:lang w:val="es-ES"/>
        </w:rPr>
        <w:t xml:space="preserve">d </w:t>
      </w:r>
      <w:r w:rsidRPr="00FD0E8A">
        <w:rPr>
          <w:rFonts w:ascii="Goudy Stout" w:hAnsi="Goudy Stout"/>
          <w:color w:val="1F497D"/>
          <w:sz w:val="36"/>
          <w:lang w:val="es-ES"/>
        </w:rPr>
        <w:t>M</w:t>
      </w:r>
      <w:r w:rsidRPr="00FD0E8A">
        <w:rPr>
          <w:rFonts w:ascii="Goudy Stout" w:hAnsi="Goudy Stout"/>
          <w:color w:val="632423"/>
          <w:sz w:val="36"/>
          <w:lang w:val="es-ES"/>
        </w:rPr>
        <w:t>u</w:t>
      </w:r>
      <w:r w:rsidRPr="00FD0E8A">
        <w:rPr>
          <w:rFonts w:ascii="Goudy Stout" w:hAnsi="Goudy Stout"/>
          <w:color w:val="7030A0"/>
          <w:sz w:val="36"/>
          <w:lang w:val="es-ES"/>
        </w:rPr>
        <w:t>l</w:t>
      </w:r>
      <w:r w:rsidRPr="00FD0E8A">
        <w:rPr>
          <w:rFonts w:ascii="Goudy Stout" w:hAnsi="Goudy Stout"/>
          <w:color w:val="00B050"/>
          <w:sz w:val="36"/>
          <w:lang w:val="es-ES"/>
        </w:rPr>
        <w:t>t</w:t>
      </w:r>
      <w:r w:rsidRPr="00FD0E8A">
        <w:rPr>
          <w:rFonts w:ascii="Goudy Stout" w:hAnsi="Goudy Stout"/>
          <w:color w:val="0F243E"/>
          <w:sz w:val="36"/>
          <w:lang w:val="es-ES"/>
        </w:rPr>
        <w:t>i</w:t>
      </w:r>
      <w:r w:rsidRPr="00FD0E8A">
        <w:rPr>
          <w:rFonts w:ascii="Goudy Stout" w:hAnsi="Goudy Stout"/>
          <w:color w:val="632423"/>
          <w:sz w:val="36"/>
          <w:lang w:val="es-ES"/>
        </w:rPr>
        <w:t>c</w:t>
      </w:r>
      <w:r w:rsidRPr="00FD0E8A">
        <w:rPr>
          <w:rFonts w:ascii="Goudy Stout" w:hAnsi="Goudy Stout"/>
          <w:color w:val="FF0000"/>
          <w:sz w:val="36"/>
          <w:lang w:val="es-ES"/>
        </w:rPr>
        <w:t>u</w:t>
      </w:r>
      <w:r w:rsidRPr="00FD0E8A">
        <w:rPr>
          <w:rFonts w:ascii="Goudy Stout" w:hAnsi="Goudy Stout"/>
          <w:color w:val="632423"/>
          <w:sz w:val="36"/>
          <w:lang w:val="es-ES"/>
        </w:rPr>
        <w:t>l</w:t>
      </w:r>
      <w:r w:rsidRPr="00FD0E8A">
        <w:rPr>
          <w:rFonts w:ascii="Goudy Stout" w:hAnsi="Goudy Stout"/>
          <w:color w:val="92D050"/>
          <w:sz w:val="36"/>
          <w:lang w:val="es-ES"/>
        </w:rPr>
        <w:t>t</w:t>
      </w:r>
      <w:r w:rsidRPr="00FD0E8A">
        <w:rPr>
          <w:rFonts w:ascii="Goudy Stout" w:hAnsi="Goudy Stout"/>
          <w:color w:val="632423"/>
          <w:sz w:val="36"/>
          <w:lang w:val="es-ES"/>
        </w:rPr>
        <w:t>u</w:t>
      </w:r>
      <w:r w:rsidRPr="00FD0E8A">
        <w:rPr>
          <w:rFonts w:ascii="Goudy Stout" w:hAnsi="Goudy Stout"/>
          <w:color w:val="FFC000"/>
          <w:sz w:val="36"/>
          <w:lang w:val="es-ES"/>
        </w:rPr>
        <w:t>r</w:t>
      </w:r>
      <w:r w:rsidRPr="00FD0E8A">
        <w:rPr>
          <w:rFonts w:ascii="Goudy Stout" w:hAnsi="Goudy Stout"/>
          <w:color w:val="E36C0A"/>
          <w:sz w:val="36"/>
          <w:lang w:val="es-ES"/>
        </w:rPr>
        <w:t>a</w:t>
      </w:r>
      <w:r w:rsidRPr="00FD0E8A">
        <w:rPr>
          <w:rFonts w:ascii="Goudy Stout" w:hAnsi="Goudy Stout"/>
          <w:color w:val="632423"/>
          <w:sz w:val="36"/>
          <w:lang w:val="es-ES"/>
        </w:rPr>
        <w:t xml:space="preserve">l </w:t>
      </w:r>
    </w:p>
    <w:p w:rsidR="00715027" w:rsidRDefault="00715027" w:rsidP="00715027">
      <w:pPr>
        <w:spacing w:line="240" w:lineRule="auto"/>
        <w:jc w:val="center"/>
        <w:rPr>
          <w:rFonts w:ascii="Goudy Stout" w:hAnsi="Goudy Stout"/>
          <w:color w:val="000000"/>
          <w:sz w:val="28"/>
          <w:lang w:val="es-ES"/>
        </w:rPr>
      </w:pPr>
      <w:r w:rsidRPr="00FD0E8A">
        <w:rPr>
          <w:rFonts w:ascii="Goudy Stout" w:hAnsi="Goudy Stout"/>
          <w:color w:val="000000"/>
          <w:sz w:val="28"/>
          <w:lang w:val="es-ES"/>
        </w:rPr>
        <w:t>Vista desde Cracovia</w:t>
      </w:r>
    </w:p>
    <w:tbl>
      <w:tblPr>
        <w:tblStyle w:val="Tabela-Siatka"/>
        <w:tblW w:w="1134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4"/>
        <w:gridCol w:w="5687"/>
      </w:tblGrid>
      <w:tr w:rsidR="00B54DA1" w:rsidRPr="00B403BC" w:rsidTr="00995D38">
        <w:tc>
          <w:tcPr>
            <w:tcW w:w="5654" w:type="dxa"/>
          </w:tcPr>
          <w:p w:rsidR="00E91B76" w:rsidRPr="004931E2" w:rsidRDefault="00E91B76" w:rsidP="00273B9E">
            <w:pPr>
              <w:rPr>
                <w:rFonts w:ascii="Californian FB" w:hAnsi="Californian FB"/>
                <w:color w:val="000000"/>
                <w:sz w:val="20"/>
                <w:lang w:val="es-ES"/>
              </w:rPr>
            </w:pPr>
          </w:p>
        </w:tc>
        <w:tc>
          <w:tcPr>
            <w:tcW w:w="5687" w:type="dxa"/>
          </w:tcPr>
          <w:p w:rsidR="00E91B76" w:rsidRPr="00995D38" w:rsidRDefault="00E91B76" w:rsidP="00E91B76">
            <w:pPr>
              <w:rPr>
                <w:rFonts w:asciiTheme="majorHAnsi" w:hAnsiTheme="majorHAnsi"/>
                <w:color w:val="000000"/>
                <w:sz w:val="20"/>
                <w:lang w:val="es-ES"/>
              </w:rPr>
            </w:pPr>
          </w:p>
        </w:tc>
      </w:tr>
    </w:tbl>
    <w:p w:rsidR="00995D38" w:rsidRPr="00715027" w:rsidRDefault="00715027" w:rsidP="00F95ADC">
      <w:pPr>
        <w:jc w:val="center"/>
        <w:rPr>
          <w:lang w:val="es-ES"/>
        </w:rPr>
      </w:pPr>
      <w:r w:rsidRPr="002D36AB">
        <w:rPr>
          <w:b/>
          <w:color w:val="FFC000" w:themeColor="accent4"/>
          <w:sz w:val="48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PROGRAMA</w:t>
      </w:r>
    </w:p>
    <w:tbl>
      <w:tblPr>
        <w:tblStyle w:val="Tabela-Siatka"/>
        <w:tblW w:w="11057" w:type="dxa"/>
        <w:tblInd w:w="-289" w:type="dxa"/>
        <w:tblLook w:val="04A0" w:firstRow="1" w:lastRow="0" w:firstColumn="1" w:lastColumn="0" w:noHBand="0" w:noVBand="1"/>
      </w:tblPr>
      <w:tblGrid>
        <w:gridCol w:w="2694"/>
        <w:gridCol w:w="2693"/>
        <w:gridCol w:w="142"/>
        <w:gridCol w:w="2693"/>
        <w:gridCol w:w="218"/>
        <w:gridCol w:w="2617"/>
      </w:tblGrid>
      <w:tr w:rsidR="005B34D3" w:rsidRPr="00B403BC" w:rsidTr="00301B7F">
        <w:tc>
          <w:tcPr>
            <w:tcW w:w="11057" w:type="dxa"/>
            <w:gridSpan w:val="6"/>
            <w:shd w:val="clear" w:color="auto" w:fill="E7E6E6" w:themeFill="background2"/>
          </w:tcPr>
          <w:p w:rsidR="005B34D3" w:rsidRDefault="005B34D3" w:rsidP="00A86C6E">
            <w:pPr>
              <w:rPr>
                <w:b/>
                <w:sz w:val="28"/>
                <w:szCs w:val="28"/>
                <w:lang w:val="es-ES"/>
              </w:rPr>
            </w:pPr>
            <w:r w:rsidRPr="00C67FDB">
              <w:rPr>
                <w:b/>
                <w:sz w:val="28"/>
                <w:szCs w:val="28"/>
                <w:lang w:val="es-ES"/>
              </w:rPr>
              <w:t>22 de septiembre</w:t>
            </w:r>
            <w:r w:rsidR="00BC5614" w:rsidRPr="00C67FDB">
              <w:rPr>
                <w:b/>
                <w:sz w:val="28"/>
                <w:szCs w:val="28"/>
                <w:lang w:val="es-ES"/>
              </w:rPr>
              <w:t>,</w:t>
            </w:r>
            <w:r w:rsidRPr="00C67FDB">
              <w:rPr>
                <w:b/>
                <w:sz w:val="28"/>
                <w:szCs w:val="28"/>
                <w:lang w:val="es-ES"/>
              </w:rPr>
              <w:t xml:space="preserve"> jueves 10.00-20.00 h</w:t>
            </w:r>
            <w:r w:rsidR="00C67FDB" w:rsidRPr="00C67FDB">
              <w:rPr>
                <w:b/>
                <w:sz w:val="28"/>
                <w:szCs w:val="28"/>
                <w:lang w:val="es-ES"/>
              </w:rPr>
              <w:t>, Auditorium Maximum, c/Krupnicza 33</w:t>
            </w:r>
          </w:p>
          <w:p w:rsidR="00995D38" w:rsidRPr="00C67FDB" w:rsidRDefault="00995D38" w:rsidP="00A86C6E">
            <w:pPr>
              <w:rPr>
                <w:b/>
                <w:sz w:val="28"/>
                <w:szCs w:val="28"/>
                <w:lang w:val="es-ES"/>
              </w:rPr>
            </w:pPr>
          </w:p>
          <w:p w:rsidR="005B34D3" w:rsidRPr="00C67FDB" w:rsidRDefault="005B34D3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5B34D3" w:rsidRPr="00B403BC" w:rsidTr="00F95ADC">
        <w:tc>
          <w:tcPr>
            <w:tcW w:w="11057" w:type="dxa"/>
            <w:gridSpan w:val="6"/>
            <w:shd w:val="clear" w:color="auto" w:fill="FFD966" w:themeFill="accent4" w:themeFillTint="99"/>
          </w:tcPr>
          <w:p w:rsidR="005B34D3" w:rsidRDefault="003E7341" w:rsidP="003E7341">
            <w:pPr>
              <w:rPr>
                <w:rFonts w:asciiTheme="majorHAnsi" w:hAnsiTheme="majorHAnsi"/>
                <w:szCs w:val="20"/>
                <w:lang w:val="es-ES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10.00-11.0</w:t>
            </w:r>
            <w:r w:rsidR="005B34D3" w:rsidRPr="00537CAA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0 </w:t>
            </w:r>
            <w:r w:rsidR="005B34D3" w:rsidRPr="00537CAA">
              <w:rPr>
                <w:rFonts w:asciiTheme="majorHAnsi" w:hAnsiTheme="majorHAnsi"/>
                <w:szCs w:val="20"/>
                <w:lang w:val="es-ES"/>
              </w:rPr>
              <w:t xml:space="preserve">Acto </w:t>
            </w:r>
            <w:r>
              <w:rPr>
                <w:rFonts w:asciiTheme="majorHAnsi" w:hAnsiTheme="majorHAnsi"/>
                <w:szCs w:val="20"/>
                <w:lang w:val="es-ES"/>
              </w:rPr>
              <w:t xml:space="preserve">Oficial </w:t>
            </w:r>
            <w:r w:rsidR="005B34D3" w:rsidRPr="00537CAA">
              <w:rPr>
                <w:rFonts w:asciiTheme="majorHAnsi" w:hAnsiTheme="majorHAnsi"/>
                <w:szCs w:val="20"/>
                <w:lang w:val="es-ES"/>
              </w:rPr>
              <w:t xml:space="preserve">de Apertura </w:t>
            </w:r>
            <w:r w:rsidR="00D3726A">
              <w:rPr>
                <w:rFonts w:asciiTheme="majorHAnsi" w:hAnsiTheme="majorHAnsi"/>
                <w:szCs w:val="20"/>
                <w:lang w:val="es-ES"/>
              </w:rPr>
              <w:t>, aula A 1</w:t>
            </w:r>
          </w:p>
          <w:p w:rsidR="001A7D83" w:rsidRPr="00537CAA" w:rsidRDefault="001A7D83" w:rsidP="003E7341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3E7341" w:rsidRPr="00D3726A" w:rsidTr="00592F08">
        <w:tc>
          <w:tcPr>
            <w:tcW w:w="11057" w:type="dxa"/>
            <w:gridSpan w:val="6"/>
            <w:shd w:val="clear" w:color="auto" w:fill="C5E0B3" w:themeFill="accent6" w:themeFillTint="66"/>
          </w:tcPr>
          <w:p w:rsidR="003E7341" w:rsidRDefault="001A7D83" w:rsidP="003E7341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11.00-11.30 Conferencia inaugural</w:t>
            </w:r>
            <w:r w:rsidR="00D3726A">
              <w:rPr>
                <w:rFonts w:asciiTheme="majorHAnsi" w:hAnsiTheme="majorHAnsi"/>
                <w:sz w:val="20"/>
                <w:szCs w:val="20"/>
                <w:lang w:val="es-ES"/>
              </w:rPr>
              <w:t>, aula A 1</w:t>
            </w:r>
          </w:p>
          <w:p w:rsidR="001A7D83" w:rsidRPr="001A7D83" w:rsidRDefault="001A7D83" w:rsidP="003E7341">
            <w:pP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1A7D8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Piotr Sawi</w:t>
            </w: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cki, Escuela Superior </w:t>
            </w:r>
            <w:r w:rsidRPr="001A7D8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de Filolog</w:t>
            </w:r>
            <w:r w:rsidRPr="001A7D83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í</w:t>
            </w:r>
            <w:r w:rsidRPr="001A7D8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a de Wrocław, </w:t>
            </w:r>
            <w:r w:rsidRPr="001A7D83"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De Cracovia (1985) a Cracovia (2016). Ojeada retrospectiva sobre los simposios hisp</w:t>
            </w:r>
            <w:r w:rsidRPr="001A7D83">
              <w:rPr>
                <w:rFonts w:asciiTheme="majorHAnsi" w:hAnsiTheme="majorHAnsi" w:cs="Times New Roman"/>
                <w:b/>
                <w:i/>
                <w:sz w:val="20"/>
                <w:szCs w:val="20"/>
                <w:lang w:val="es-ES"/>
              </w:rPr>
              <w:t>ánicos en Polonia.</w:t>
            </w:r>
          </w:p>
        </w:tc>
      </w:tr>
      <w:tr w:rsidR="005B34D3" w:rsidRPr="00D3726A" w:rsidTr="00301B7F">
        <w:tc>
          <w:tcPr>
            <w:tcW w:w="11057" w:type="dxa"/>
            <w:gridSpan w:val="6"/>
            <w:shd w:val="clear" w:color="auto" w:fill="FFF2CC" w:themeFill="accent4" w:themeFillTint="33"/>
          </w:tcPr>
          <w:p w:rsidR="001A7D83" w:rsidRPr="000F644D" w:rsidRDefault="005B34D3" w:rsidP="00995D38">
            <w:pPr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</w:pPr>
            <w:r w:rsidRPr="00E91B76">
              <w:rPr>
                <w:rFonts w:asciiTheme="majorHAnsi" w:hAnsiTheme="majorHAnsi"/>
                <w:sz w:val="20"/>
                <w:szCs w:val="20"/>
                <w:lang w:val="es-ES"/>
              </w:rPr>
              <w:t>11</w:t>
            </w:r>
            <w:r w:rsidRPr="000F644D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.30-12.00 </w:t>
            </w:r>
            <w:r w:rsidRPr="000F644D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pausa caf</w:t>
            </w:r>
            <w:r w:rsidRPr="000F644D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é</w:t>
            </w:r>
            <w:r w:rsidR="00D3726A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, vest</w:t>
            </w:r>
            <w:r w:rsidR="00D3726A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í</w:t>
            </w:r>
            <w:r w:rsidR="00D3726A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bulo</w:t>
            </w:r>
          </w:p>
          <w:p w:rsidR="00995D38" w:rsidRPr="000F644D" w:rsidRDefault="00995D38" w:rsidP="00995D38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5B34D3" w:rsidRPr="00B403BC" w:rsidTr="001A7D83">
        <w:tc>
          <w:tcPr>
            <w:tcW w:w="11057" w:type="dxa"/>
            <w:gridSpan w:val="6"/>
            <w:shd w:val="clear" w:color="auto" w:fill="B4C6E7" w:themeFill="accent5" w:themeFillTint="66"/>
          </w:tcPr>
          <w:p w:rsidR="005B34D3" w:rsidRPr="00BC5614" w:rsidRDefault="005B34D3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12.00-13.00 Conferencia plenaria</w:t>
            </w:r>
            <w:r w:rsidR="00D3726A">
              <w:rPr>
                <w:rFonts w:asciiTheme="majorHAnsi" w:hAnsiTheme="majorHAnsi"/>
                <w:sz w:val="20"/>
                <w:szCs w:val="20"/>
                <w:lang w:val="es-ES"/>
              </w:rPr>
              <w:t>, aula A 1a</w:t>
            </w:r>
          </w:p>
          <w:p w:rsidR="006438DC" w:rsidRPr="00793AB1" w:rsidRDefault="006438DC" w:rsidP="006438DC">
            <w:pPr>
              <w:rPr>
                <w:rFonts w:asciiTheme="majorHAnsi" w:hAnsiTheme="majorHAnsi"/>
                <w:b/>
                <w:i/>
                <w:sz w:val="20"/>
                <w:lang w:val="es-ES"/>
              </w:rPr>
            </w:pPr>
            <w:r w:rsidRPr="00793AB1">
              <w:rPr>
                <w:rFonts w:asciiTheme="majorHAnsi" w:hAnsiTheme="majorHAnsi"/>
                <w:b/>
                <w:sz w:val="20"/>
                <w:lang w:val="es-ES"/>
              </w:rPr>
              <w:t xml:space="preserve">Trevor Dadson, Queen Mary University of London, Gran Bretaña, </w:t>
            </w:r>
            <w:r w:rsidR="00793AB1" w:rsidRPr="00793AB1">
              <w:rPr>
                <w:rFonts w:asciiTheme="majorHAnsi" w:hAnsiTheme="majorHAnsi"/>
                <w:b/>
                <w:i/>
                <w:sz w:val="20"/>
                <w:lang w:val="es-ES"/>
              </w:rPr>
              <w:t>El mundo multicultural de Don Quijote.</w:t>
            </w:r>
          </w:p>
          <w:p w:rsidR="005B34D3" w:rsidRPr="00BC5614" w:rsidRDefault="005B34D3" w:rsidP="006438D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5B34D3" w:rsidRPr="000F644D" w:rsidTr="00301B7F">
        <w:tc>
          <w:tcPr>
            <w:tcW w:w="11057" w:type="dxa"/>
            <w:gridSpan w:val="6"/>
            <w:shd w:val="clear" w:color="auto" w:fill="FFF2CC" w:themeFill="accent4" w:themeFillTint="33"/>
          </w:tcPr>
          <w:p w:rsidR="005B34D3" w:rsidRPr="00BC5614" w:rsidRDefault="005B34D3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13.00-15.00 </w:t>
            </w:r>
            <w:r w:rsidRPr="002D36AB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pausa comida</w:t>
            </w:r>
          </w:p>
          <w:p w:rsidR="005B34D3" w:rsidRPr="00BC5614" w:rsidRDefault="005B34D3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A95F48" w:rsidRPr="00B403BC" w:rsidTr="00AE13A9">
        <w:trPr>
          <w:trHeight w:val="269"/>
        </w:trPr>
        <w:tc>
          <w:tcPr>
            <w:tcW w:w="2694" w:type="dxa"/>
            <w:vMerge w:val="restart"/>
          </w:tcPr>
          <w:p w:rsidR="005B34D3" w:rsidRPr="003B2CF1" w:rsidRDefault="005B34D3" w:rsidP="00A86C6E">
            <w:pPr>
              <w:rPr>
                <w:rFonts w:asciiTheme="majorHAnsi" w:hAnsiTheme="majorHAnsi"/>
                <w:sz w:val="20"/>
                <w:szCs w:val="20"/>
              </w:rPr>
            </w:pPr>
            <w:r w:rsidRPr="003B2CF1">
              <w:rPr>
                <w:rFonts w:asciiTheme="majorHAnsi" w:hAnsiTheme="majorHAnsi"/>
                <w:sz w:val="20"/>
                <w:szCs w:val="20"/>
              </w:rPr>
              <w:t>15.00-17.00</w:t>
            </w:r>
          </w:p>
          <w:p w:rsidR="005B34D3" w:rsidRPr="003B2CF1" w:rsidRDefault="00D442A3" w:rsidP="00A86C6E">
            <w:pPr>
              <w:rPr>
                <w:rFonts w:asciiTheme="majorHAnsi" w:hAnsiTheme="majorHAnsi"/>
                <w:sz w:val="20"/>
                <w:szCs w:val="20"/>
              </w:rPr>
            </w:pPr>
            <w:r w:rsidRPr="003B2CF1">
              <w:rPr>
                <w:rFonts w:asciiTheme="majorHAnsi" w:hAnsiTheme="majorHAnsi"/>
                <w:sz w:val="20"/>
                <w:szCs w:val="20"/>
              </w:rPr>
              <w:t>LITERATURA</w:t>
            </w:r>
            <w:r w:rsidR="00D3726A" w:rsidRPr="003B2CF1">
              <w:rPr>
                <w:rFonts w:asciiTheme="majorHAnsi" w:hAnsiTheme="majorHAnsi"/>
                <w:sz w:val="20"/>
                <w:szCs w:val="20"/>
              </w:rPr>
              <w:t>, aula A 1a</w:t>
            </w:r>
          </w:p>
          <w:p w:rsidR="00D442A3" w:rsidRPr="003B2CF1" w:rsidRDefault="00D442A3" w:rsidP="00A86C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B2CF1">
              <w:rPr>
                <w:rFonts w:asciiTheme="majorHAnsi" w:hAnsiTheme="majorHAnsi"/>
                <w:b/>
                <w:sz w:val="20"/>
                <w:szCs w:val="20"/>
              </w:rPr>
              <w:t>Branka Kalenić Ram</w:t>
            </w:r>
            <w:r w:rsidRPr="003B2CF1">
              <w:rPr>
                <w:rFonts w:asciiTheme="majorHAnsi" w:hAnsiTheme="majorHAnsi" w:cs="Times New Roman"/>
                <w:b/>
                <w:sz w:val="20"/>
                <w:szCs w:val="20"/>
              </w:rPr>
              <w:t>š</w:t>
            </w:r>
            <w:r w:rsidRPr="003B2CF1">
              <w:rPr>
                <w:rFonts w:asciiTheme="majorHAnsi" w:hAnsiTheme="majorHAnsi"/>
                <w:b/>
                <w:sz w:val="20"/>
                <w:szCs w:val="20"/>
              </w:rPr>
              <w:t>ak</w:t>
            </w:r>
          </w:p>
          <w:p w:rsidR="00D442A3" w:rsidRPr="00BC5614" w:rsidRDefault="00D442A3" w:rsidP="00A86C6E">
            <w:pPr>
              <w:rPr>
                <w:rFonts w:asciiTheme="majorHAnsi" w:eastAsia="Times New Roman" w:hAnsiTheme="majorHAnsi"/>
                <w:i/>
                <w:iCs/>
                <w:sz w:val="20"/>
                <w:szCs w:val="20"/>
                <w:lang w:val="es-ES"/>
              </w:rPr>
            </w:pPr>
            <w:r w:rsidRPr="00BC5614">
              <w:rPr>
                <w:rFonts w:asciiTheme="majorHAnsi" w:eastAsia="Times New Roman" w:hAnsiTheme="majorHAnsi"/>
                <w:i/>
                <w:sz w:val="20"/>
                <w:szCs w:val="20"/>
                <w:lang w:val="es-ES"/>
              </w:rPr>
              <w:t xml:space="preserve">Otro camino para la novela contemporánea - las huellas del </w:t>
            </w:r>
            <w:r w:rsidRPr="00BC5614">
              <w:rPr>
                <w:rFonts w:asciiTheme="majorHAnsi" w:eastAsia="Times New Roman" w:hAnsiTheme="majorHAnsi"/>
                <w:iCs/>
                <w:sz w:val="20"/>
                <w:szCs w:val="20"/>
                <w:lang w:val="es-ES"/>
              </w:rPr>
              <w:t>Quijote</w:t>
            </w:r>
            <w:r w:rsidRPr="00BC5614">
              <w:rPr>
                <w:rFonts w:asciiTheme="majorHAnsi" w:eastAsia="Times New Roman" w:hAnsiTheme="majorHAnsi"/>
                <w:i/>
                <w:iCs/>
                <w:sz w:val="20"/>
                <w:szCs w:val="20"/>
                <w:lang w:val="es-ES"/>
              </w:rPr>
              <w:t>.</w:t>
            </w:r>
          </w:p>
          <w:p w:rsidR="00D442A3" w:rsidRPr="00BC5614" w:rsidRDefault="00D442A3" w:rsidP="00A86C6E">
            <w:pPr>
              <w:rPr>
                <w:rFonts w:asciiTheme="majorHAnsi" w:eastAsia="Times New Roman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eastAsia="Times New Roman" w:hAnsiTheme="majorHAnsi"/>
                <w:b/>
                <w:sz w:val="20"/>
                <w:szCs w:val="20"/>
                <w:lang w:val="es-ES"/>
              </w:rPr>
              <w:t>Elżbieta Bender</w:t>
            </w:r>
          </w:p>
          <w:p w:rsidR="00D442A3" w:rsidRPr="00BC5614" w:rsidRDefault="00D442A3" w:rsidP="00A86C6E">
            <w:pPr>
              <w:shd w:val="clear" w:color="auto" w:fill="FFFFFF"/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s-ES" w:eastAsia="pl-PL"/>
              </w:rPr>
            </w:pPr>
            <w:r w:rsidRPr="00236D9A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s-ES" w:eastAsia="pl-PL"/>
              </w:rPr>
              <w:t>Miguel de Unamuno</w:t>
            </w:r>
            <w:r w:rsidRPr="00BC5614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s-ES" w:eastAsia="pl-PL"/>
              </w:rPr>
              <w:t xml:space="preserve"> y</w:t>
            </w:r>
            <w:r w:rsidRPr="00BC5614">
              <w:rPr>
                <w:rFonts w:asciiTheme="majorHAnsi" w:eastAsia="Times New Roman" w:hAnsiTheme="majorHAnsi" w:cs="Times New Roman"/>
                <w:sz w:val="20"/>
                <w:szCs w:val="20"/>
                <w:lang w:val="es-ES" w:eastAsia="pl-PL"/>
              </w:rPr>
              <w:t xml:space="preserve"> </w:t>
            </w:r>
            <w:r w:rsidRPr="00236D9A">
              <w:rPr>
                <w:rFonts w:asciiTheme="majorHAnsi" w:eastAsia="Times New Roman" w:hAnsiTheme="majorHAnsi" w:cs="Times New Roman"/>
                <w:sz w:val="20"/>
                <w:szCs w:val="20"/>
                <w:lang w:val="es-ES" w:eastAsia="pl-PL"/>
              </w:rPr>
              <w:t>Vida de Don Quijote y Sancho</w:t>
            </w:r>
            <w:r w:rsidRPr="00BC5614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s-ES" w:eastAsia="pl-PL"/>
              </w:rPr>
              <w:t>: lector real y refundición de la obra cervantina</w:t>
            </w:r>
            <w:r w:rsidR="004167E7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s-ES" w:eastAsia="pl-PL"/>
              </w:rPr>
              <w:t>.</w:t>
            </w:r>
          </w:p>
          <w:p w:rsidR="00D442A3" w:rsidRPr="00BC5614" w:rsidRDefault="00D442A3" w:rsidP="00A86C6E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s-ES" w:eastAsia="pl-PL"/>
              </w:rPr>
            </w:pPr>
            <w:r w:rsidRPr="00BC5614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s-ES" w:eastAsia="pl-PL"/>
              </w:rPr>
              <w:t>Katarzyna Barbara Parys</w:t>
            </w:r>
          </w:p>
          <w:p w:rsidR="00D442A3" w:rsidRPr="00BC5614" w:rsidRDefault="00D442A3" w:rsidP="00A86C6E">
            <w:pPr>
              <w:shd w:val="clear" w:color="auto" w:fill="FFFFFF"/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Los rasgos meta en la versión moderna del relato bíblico de Caín y Abel: </w:t>
            </w:r>
            <w:r w:rsidRPr="00236D9A">
              <w:rPr>
                <w:rFonts w:asciiTheme="majorHAnsi" w:hAnsiTheme="majorHAnsi"/>
                <w:sz w:val="20"/>
                <w:szCs w:val="20"/>
                <w:lang w:val="es-ES"/>
              </w:rPr>
              <w:t>Abel Sánchez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 de Miguel de Unamuno</w:t>
            </w:r>
            <w:r w:rsidR="004167E7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.</w:t>
            </w:r>
          </w:p>
          <w:p w:rsidR="00D442A3" w:rsidRPr="00BC5614" w:rsidRDefault="00D442A3" w:rsidP="00A86C6E">
            <w:pPr>
              <w:shd w:val="clear" w:color="auto" w:fill="FFFFFF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Magdalena Dobrowolska de Tejerina</w:t>
            </w:r>
          </w:p>
          <w:p w:rsidR="00D442A3" w:rsidRPr="00BC5614" w:rsidRDefault="00D442A3" w:rsidP="00A86C6E">
            <w:pPr>
              <w:shd w:val="clear" w:color="auto" w:fill="FFFFFF"/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Juegos parateatrales de raíz 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lastRenderedPageBreak/>
              <w:t>cervantina en la narrativa española de finales del siglo XX</w:t>
            </w:r>
            <w:r w:rsidR="004167E7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.</w:t>
            </w:r>
          </w:p>
          <w:p w:rsidR="00D442A3" w:rsidRPr="00BC5614" w:rsidRDefault="00D442A3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5B34D3" w:rsidRPr="00BC5614" w:rsidRDefault="005B34D3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lastRenderedPageBreak/>
              <w:t>15.00-17.00</w:t>
            </w:r>
          </w:p>
          <w:p w:rsidR="005B34D3" w:rsidRPr="00BC5614" w:rsidRDefault="00D442A3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LINGU</w:t>
            </w:r>
            <w:r w:rsidRPr="00BC5614">
              <w:rPr>
                <w:rFonts w:asciiTheme="majorHAnsi" w:hAnsiTheme="majorHAnsi" w:cs="Times New Roman"/>
                <w:sz w:val="20"/>
                <w:szCs w:val="20"/>
                <w:lang w:val="es-ES"/>
              </w:rPr>
              <w:t>Í</w:t>
            </w: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STICA</w:t>
            </w:r>
            <w:r w:rsidR="00D3726A">
              <w:rPr>
                <w:rFonts w:asciiTheme="majorHAnsi" w:hAnsiTheme="majorHAnsi"/>
                <w:sz w:val="20"/>
                <w:szCs w:val="20"/>
                <w:lang w:val="es-ES"/>
              </w:rPr>
              <w:t>, aula A 1b</w:t>
            </w:r>
          </w:p>
          <w:p w:rsidR="00084E6F" w:rsidRPr="00BC5614" w:rsidRDefault="00084E6F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Piotr</w:t>
            </w:r>
            <w:r w:rsidR="005B34D3"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Sorbet</w:t>
            </w:r>
          </w:p>
          <w:p w:rsidR="00084E6F" w:rsidRPr="00BC5614" w:rsidRDefault="00084E6F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El vesre – un mecanismo de creación l</w:t>
            </w: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é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xica.</w:t>
            </w:r>
          </w:p>
          <w:p w:rsidR="005B34D3" w:rsidRPr="00BC5614" w:rsidRDefault="00084E6F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Antonio Mar</w:t>
            </w:r>
            <w:r w:rsidRPr="00BC5614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í</w:t>
            </w: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a </w:t>
            </w:r>
            <w:r w:rsidR="005B34D3"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López  González</w:t>
            </w:r>
          </w:p>
          <w:p w:rsidR="00084E6F" w:rsidRPr="00BC5614" w:rsidRDefault="00084E6F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Relaciones significativas en el l</w:t>
            </w: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é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xico disponible.</w:t>
            </w:r>
          </w:p>
          <w:p w:rsidR="005B34D3" w:rsidRPr="00BC5614" w:rsidRDefault="00995D38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</w:t>
            </w:r>
            <w:r w:rsidR="00084E6F"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gnieszka </w:t>
            </w:r>
            <w:r w:rsidR="005B34D3"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Szyndler</w:t>
            </w:r>
          </w:p>
          <w:p w:rsidR="00084E6F" w:rsidRPr="00BC5614" w:rsidRDefault="00084E6F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Fraseolog</w:t>
            </w: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í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a y em</w:t>
            </w:r>
            <w:r w:rsidR="00D442A3"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o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ción: un breve estudio de las fórmulas rutinarias con modalidad subjetiva.</w:t>
            </w:r>
          </w:p>
          <w:p w:rsidR="005B34D3" w:rsidRPr="00BC5614" w:rsidRDefault="00084E6F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Jerzy</w:t>
            </w:r>
            <w:r w:rsidR="005B34D3"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Szałek</w:t>
            </w:r>
          </w:p>
          <w:p w:rsidR="00084E6F" w:rsidRDefault="00084E6F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Hacia la freseolog</w:t>
            </w: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í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a idiosincr</w:t>
            </w: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á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sica multicultural espa</w:t>
            </w: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ñ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ola e hisp</w:t>
            </w: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á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nica.</w:t>
            </w:r>
          </w:p>
          <w:p w:rsidR="00BF1F64" w:rsidRDefault="00BF1F64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F1F6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Marta Pawlikowska</w:t>
            </w:r>
          </w:p>
          <w:p w:rsidR="00BF1F64" w:rsidRPr="00BF1F64" w:rsidRDefault="00BF1F64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Entre el castellano y el gallego: </w:t>
            </w:r>
            <w:r>
              <w:rPr>
                <w:rFonts w:asciiTheme="majorHAnsi" w:hAnsiTheme="majorHAnsi"/>
                <w:i/>
                <w:sz w:val="20"/>
                <w:szCs w:val="20"/>
                <w:lang w:val="es-ES"/>
              </w:rPr>
              <w:lastRenderedPageBreak/>
              <w:t>dif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í</w:t>
            </w:r>
            <w:r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cil caso del castrapo.</w:t>
            </w:r>
          </w:p>
        </w:tc>
        <w:tc>
          <w:tcPr>
            <w:tcW w:w="2911" w:type="dxa"/>
            <w:gridSpan w:val="2"/>
            <w:vMerge w:val="restart"/>
          </w:tcPr>
          <w:p w:rsidR="005B34D3" w:rsidRPr="00BC5614" w:rsidRDefault="005B34D3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lastRenderedPageBreak/>
              <w:t>15.00-17.00</w:t>
            </w:r>
          </w:p>
          <w:p w:rsidR="005B34D3" w:rsidRDefault="00D442A3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DIDÁCTICA</w:t>
            </w:r>
            <w:r w:rsidR="00D3726A">
              <w:rPr>
                <w:rFonts w:asciiTheme="majorHAnsi" w:hAnsiTheme="majorHAnsi"/>
                <w:sz w:val="20"/>
                <w:szCs w:val="20"/>
                <w:lang w:val="es-ES"/>
              </w:rPr>
              <w:t>, aula A 2</w:t>
            </w:r>
          </w:p>
          <w:p w:rsidR="00D11125" w:rsidRPr="00BC5614" w:rsidRDefault="00D11125" w:rsidP="00A86C6E">
            <w:pPr>
              <w:rPr>
                <w:rFonts w:asciiTheme="majorHAnsi" w:eastAsia="MS Mincho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BC5614">
              <w:rPr>
                <w:rFonts w:asciiTheme="majorHAnsi" w:eastAsia="MS Mincho" w:hAnsiTheme="majorHAnsi"/>
                <w:b/>
                <w:bCs/>
                <w:color w:val="000000"/>
                <w:sz w:val="20"/>
                <w:szCs w:val="20"/>
                <w:lang w:val="es-ES"/>
              </w:rPr>
              <w:t>Rafael Jiménez Fernández</w:t>
            </w:r>
          </w:p>
          <w:p w:rsidR="00D11125" w:rsidRPr="00BC5614" w:rsidRDefault="00D11125" w:rsidP="00A86C6E">
            <w:pPr>
              <w:rPr>
                <w:rFonts w:asciiTheme="majorHAnsi" w:hAnsiTheme="majorHAnsi"/>
                <w:b/>
                <w:i/>
                <w:iCs/>
                <w:color w:val="18376A"/>
                <w:sz w:val="20"/>
                <w:szCs w:val="20"/>
                <w:lang w:val="es-ES"/>
              </w:rPr>
            </w:pPr>
            <w:r w:rsidRPr="00BC5614">
              <w:rPr>
                <w:rFonts w:asciiTheme="majorHAnsi" w:eastAsia="MS Mincho" w:hAnsiTheme="majorHAnsi"/>
                <w:b/>
                <w:bCs/>
                <w:color w:val="000000"/>
                <w:sz w:val="20"/>
                <w:szCs w:val="20"/>
                <w:lang w:val="es-ES"/>
              </w:rPr>
              <w:t>Manuel Francisco Romero Oliva</w:t>
            </w:r>
          </w:p>
          <w:p w:rsidR="00D54501" w:rsidRPr="00BC5614" w:rsidRDefault="00D11125" w:rsidP="00A86C6E">
            <w:pPr>
              <w:rPr>
                <w:rFonts w:asciiTheme="majorHAnsi" w:hAnsiTheme="majorHAnsi"/>
                <w:i/>
                <w:iCs/>
                <w:color w:val="18376A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iCs/>
                <w:sz w:val="20"/>
                <w:szCs w:val="20"/>
                <w:lang w:val="es-ES"/>
              </w:rPr>
              <w:t>Vulgarismos fonéticos y hablas andaluzas: hacia una delimitación conceptual clave para la enseñanza de ELE</w:t>
            </w:r>
            <w:r w:rsidRPr="00BC5614">
              <w:rPr>
                <w:rFonts w:asciiTheme="majorHAnsi" w:hAnsiTheme="majorHAnsi"/>
                <w:i/>
                <w:iCs/>
                <w:color w:val="18376A"/>
                <w:sz w:val="20"/>
                <w:szCs w:val="20"/>
                <w:lang w:val="es-ES"/>
              </w:rPr>
              <w:t>.</w:t>
            </w:r>
          </w:p>
          <w:p w:rsidR="00EA3B22" w:rsidRPr="00BC5614" w:rsidRDefault="00EA3B22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Margarita Liliana Salvatierra Cruz</w:t>
            </w:r>
          </w:p>
          <w:p w:rsidR="00EA3B22" w:rsidRPr="00BC5614" w:rsidRDefault="00EA3B22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Alejan</w:t>
            </w:r>
            <w:r w:rsidR="003E7341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Dra.</w:t>
            </w: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Olimpia Padilla Brom</w:t>
            </w:r>
          </w:p>
          <w:p w:rsidR="00EA3B22" w:rsidRPr="00BC5614" w:rsidRDefault="00EA3B22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De </w:t>
            </w:r>
            <w:r w:rsidR="00BD6286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la estructura a la comunicación. 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Una propuesta didáctica de español a sinohablantes</w:t>
            </w:r>
            <w:r w:rsidR="004167E7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.</w:t>
            </w:r>
          </w:p>
          <w:p w:rsidR="00EA3B22" w:rsidRPr="00BC5614" w:rsidRDefault="00EA3B22" w:rsidP="00A86C6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Hugo Heredia Ponce</w:t>
            </w:r>
          </w:p>
          <w:p w:rsidR="00EA3B22" w:rsidRPr="00BC5614" w:rsidRDefault="00EA3B22" w:rsidP="00A86C6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Paula Rivera Jurado</w:t>
            </w:r>
          </w:p>
          <w:p w:rsidR="00EA3B22" w:rsidRPr="00BC5614" w:rsidRDefault="00EA3B22" w:rsidP="00A86C6E">
            <w:pPr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eastAsia="MS Mincho" w:hAnsiTheme="majorHAnsi"/>
                <w:i/>
                <w:color w:val="000000"/>
                <w:sz w:val="20"/>
                <w:szCs w:val="20"/>
                <w:lang w:val="es-ES"/>
              </w:rPr>
              <w:t xml:space="preserve">El uso de las palabras en las redes sociales. Una aproximación a los textos funcionales de los </w:t>
            </w:r>
            <w:r w:rsidRPr="00BC5614">
              <w:rPr>
                <w:rFonts w:asciiTheme="majorHAnsi" w:eastAsia="MS Mincho" w:hAnsiTheme="majorHAnsi"/>
                <w:i/>
                <w:color w:val="000000"/>
                <w:sz w:val="20"/>
                <w:szCs w:val="20"/>
                <w:lang w:val="es-ES"/>
              </w:rPr>
              <w:lastRenderedPageBreak/>
              <w:t>jóvenes.</w:t>
            </w:r>
          </w:p>
          <w:p w:rsidR="00C20C7C" w:rsidRPr="00BC5614" w:rsidRDefault="00C20C7C" w:rsidP="00A86C6E">
            <w:pPr>
              <w:rPr>
                <w:rStyle w:val="5yl5"/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Style w:val="5yl5"/>
                <w:rFonts w:asciiTheme="majorHAnsi" w:hAnsiTheme="majorHAnsi"/>
                <w:b/>
                <w:sz w:val="20"/>
                <w:szCs w:val="20"/>
                <w:lang w:val="es-ES"/>
              </w:rPr>
              <w:t>Weronika Urbanik-Pęk</w:t>
            </w:r>
          </w:p>
          <w:p w:rsidR="00D11125" w:rsidRPr="00BC5614" w:rsidRDefault="00C20C7C" w:rsidP="00995D38">
            <w:pPr>
              <w:rPr>
                <w:rFonts w:asciiTheme="majorHAnsi" w:hAnsiTheme="majorHAnsi"/>
                <w:iCs/>
                <w:color w:val="18376A"/>
                <w:sz w:val="20"/>
                <w:szCs w:val="20"/>
                <w:lang w:val="es-ES"/>
              </w:rPr>
            </w:pPr>
            <w:r w:rsidRPr="00BC5614">
              <w:rPr>
                <w:rStyle w:val="5yl5"/>
                <w:rFonts w:asciiTheme="majorHAnsi" w:hAnsiTheme="majorHAnsi"/>
                <w:i/>
                <w:sz w:val="20"/>
                <w:szCs w:val="20"/>
                <w:lang w:val="es-ES"/>
              </w:rPr>
              <w:t>La ilustración de la curva melódica como apoyo en la clase de fonética</w:t>
            </w:r>
            <w:r w:rsidR="004167E7">
              <w:rPr>
                <w:rStyle w:val="5yl5"/>
                <w:rFonts w:asciiTheme="majorHAnsi" w:hAnsiTheme="majorHAnsi"/>
                <w:i/>
                <w:sz w:val="20"/>
                <w:szCs w:val="20"/>
                <w:lang w:val="es-ES"/>
              </w:rPr>
              <w:t>.</w:t>
            </w:r>
            <w:r w:rsidRPr="00BC5614">
              <w:rPr>
                <w:rStyle w:val="5yl5"/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617" w:type="dxa"/>
            <w:vMerge w:val="restart"/>
          </w:tcPr>
          <w:p w:rsidR="005B34D3" w:rsidRPr="00C67FDB" w:rsidRDefault="005B34D3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C67FDB">
              <w:rPr>
                <w:rFonts w:asciiTheme="majorHAnsi" w:hAnsiTheme="majorHAnsi"/>
                <w:sz w:val="20"/>
                <w:szCs w:val="20"/>
                <w:lang w:val="es-ES"/>
              </w:rPr>
              <w:lastRenderedPageBreak/>
              <w:t>15.00-17.00</w:t>
            </w:r>
          </w:p>
          <w:p w:rsidR="005B34D3" w:rsidRPr="00C67FDB" w:rsidRDefault="00D442A3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C67FDB">
              <w:rPr>
                <w:rFonts w:asciiTheme="majorHAnsi" w:hAnsiTheme="majorHAnsi"/>
                <w:sz w:val="20"/>
                <w:szCs w:val="20"/>
                <w:lang w:val="es-ES"/>
              </w:rPr>
              <w:t>HISTORIA</w:t>
            </w:r>
            <w:r w:rsidR="00D3726A">
              <w:rPr>
                <w:rFonts w:asciiTheme="majorHAnsi" w:hAnsiTheme="majorHAnsi"/>
                <w:sz w:val="20"/>
                <w:szCs w:val="20"/>
                <w:lang w:val="es-ES"/>
              </w:rPr>
              <w:t>, aula A 3</w:t>
            </w:r>
          </w:p>
          <w:p w:rsidR="009230F0" w:rsidRPr="00BC5614" w:rsidRDefault="00610EF3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Barbara Obtułowicz</w:t>
            </w:r>
          </w:p>
          <w:p w:rsidR="00610EF3" w:rsidRPr="00BC5614" w:rsidRDefault="00610EF3" w:rsidP="00A86C6E">
            <w:pPr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La vida cotidi</w:t>
            </w:r>
            <w:r w:rsidR="00E95E1C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ana a bordo de un barco de vapor</w:t>
            </w:r>
            <w:r w:rsidR="001C5886"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.</w:t>
            </w:r>
          </w:p>
          <w:p w:rsidR="00610EF3" w:rsidRPr="00BC5614" w:rsidRDefault="00610EF3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Brigitte Natanson</w:t>
            </w:r>
          </w:p>
          <w:p w:rsidR="00610EF3" w:rsidRPr="00BC5614" w:rsidRDefault="00610EF3" w:rsidP="00A86C6E">
            <w:pPr>
              <w:pStyle w:val="StyleBri"/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</w:rPr>
              <w:t>La educación de las mujeres en la mirada de las viajeras al Río de la Plata en el siglo XIX</w:t>
            </w:r>
            <w:r w:rsidR="001C5886" w:rsidRPr="00BC5614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610EF3" w:rsidRPr="00BC5614" w:rsidRDefault="00610EF3" w:rsidP="00A86C6E">
            <w:pPr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Ewa Kubiak, Katarzyna Szoblik</w:t>
            </w:r>
          </w:p>
          <w:p w:rsidR="00610EF3" w:rsidRPr="00BC5614" w:rsidRDefault="00610EF3" w:rsidP="00A86C6E">
            <w:pPr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Las culturas indígenas de América precolonial en los trabajos de Athanasius Kircher</w:t>
            </w:r>
            <w:r w:rsidR="001C5886"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.</w:t>
            </w:r>
          </w:p>
          <w:p w:rsidR="001C5886" w:rsidRPr="00BC5614" w:rsidRDefault="001C5886" w:rsidP="00A86C6E">
            <w:pPr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</w:pPr>
          </w:p>
          <w:p w:rsidR="00610EF3" w:rsidRPr="00BC5614" w:rsidRDefault="00610EF3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</w:tr>
      <w:tr w:rsidR="00A95F48" w:rsidRPr="00B403BC" w:rsidTr="00AE13A9">
        <w:trPr>
          <w:trHeight w:val="269"/>
        </w:trPr>
        <w:tc>
          <w:tcPr>
            <w:tcW w:w="2694" w:type="dxa"/>
            <w:vMerge/>
          </w:tcPr>
          <w:p w:rsidR="005B34D3" w:rsidRPr="00BC5614" w:rsidRDefault="005B34D3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gridSpan w:val="2"/>
            <w:vMerge/>
          </w:tcPr>
          <w:p w:rsidR="005B34D3" w:rsidRPr="00BC5614" w:rsidRDefault="005B34D3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911" w:type="dxa"/>
            <w:gridSpan w:val="2"/>
            <w:vMerge/>
          </w:tcPr>
          <w:p w:rsidR="005B34D3" w:rsidRPr="00BC5614" w:rsidRDefault="005B34D3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617" w:type="dxa"/>
            <w:vMerge/>
          </w:tcPr>
          <w:p w:rsidR="005B34D3" w:rsidRPr="00BC5614" w:rsidRDefault="005B34D3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5B34D3" w:rsidRPr="00827A94" w:rsidTr="00B40DC8">
        <w:trPr>
          <w:trHeight w:val="408"/>
        </w:trPr>
        <w:tc>
          <w:tcPr>
            <w:tcW w:w="11057" w:type="dxa"/>
            <w:gridSpan w:val="6"/>
            <w:vMerge w:val="restart"/>
            <w:shd w:val="clear" w:color="auto" w:fill="FBE4D5" w:themeFill="accent2" w:themeFillTint="33"/>
          </w:tcPr>
          <w:p w:rsidR="005B34D3" w:rsidRPr="00827A94" w:rsidRDefault="005B34D3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827A94">
              <w:rPr>
                <w:rFonts w:asciiTheme="majorHAnsi" w:hAnsiTheme="majorHAnsi"/>
                <w:sz w:val="20"/>
                <w:szCs w:val="20"/>
                <w:lang w:val="es-ES"/>
              </w:rPr>
              <w:lastRenderedPageBreak/>
              <w:t>17.00-17.3</w:t>
            </w:r>
            <w:r w:rsidR="009230F0" w:rsidRPr="00827A94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0 </w:t>
            </w:r>
            <w:r w:rsidR="009230F0" w:rsidRPr="00827A9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pausa caf</w:t>
            </w:r>
            <w:r w:rsidR="009230F0" w:rsidRPr="00827A94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é</w:t>
            </w:r>
            <w:r w:rsidR="00827A94" w:rsidRPr="00827A94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 xml:space="preserve">, </w:t>
            </w:r>
            <w:r w:rsidR="00827A94" w:rsidRPr="00827A9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vest</w:t>
            </w:r>
            <w:r w:rsidR="00827A94" w:rsidRPr="00827A94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í</w:t>
            </w:r>
            <w:r w:rsidR="00827A94" w:rsidRPr="00827A9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bulo</w:t>
            </w:r>
          </w:p>
        </w:tc>
      </w:tr>
      <w:tr w:rsidR="005B34D3" w:rsidRPr="00827A94" w:rsidTr="00B40DC8">
        <w:trPr>
          <w:trHeight w:val="244"/>
        </w:trPr>
        <w:tc>
          <w:tcPr>
            <w:tcW w:w="11057" w:type="dxa"/>
            <w:gridSpan w:val="6"/>
            <w:vMerge/>
            <w:shd w:val="clear" w:color="auto" w:fill="FBE4D5" w:themeFill="accent2" w:themeFillTint="33"/>
          </w:tcPr>
          <w:p w:rsidR="005B34D3" w:rsidRPr="00827A94" w:rsidRDefault="005B34D3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A95F48" w:rsidRPr="00B403BC" w:rsidTr="00AE13A9">
        <w:trPr>
          <w:trHeight w:val="269"/>
        </w:trPr>
        <w:tc>
          <w:tcPr>
            <w:tcW w:w="2694" w:type="dxa"/>
            <w:vMerge w:val="restart"/>
          </w:tcPr>
          <w:p w:rsidR="005B34D3" w:rsidRPr="00BC5614" w:rsidRDefault="00D419CC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17.</w:t>
            </w:r>
            <w:r w:rsidR="005B34D3" w:rsidRPr="00BC5614">
              <w:rPr>
                <w:rFonts w:asciiTheme="majorHAnsi" w:hAnsiTheme="majorHAnsi"/>
                <w:sz w:val="20"/>
                <w:szCs w:val="20"/>
                <w:lang w:val="es-ES"/>
              </w:rPr>
              <w:t>30-19.30</w:t>
            </w:r>
          </w:p>
          <w:p w:rsidR="005B34D3" w:rsidRDefault="00A95F48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LITERATURA</w:t>
            </w:r>
            <w:r w:rsidR="00827A94">
              <w:rPr>
                <w:rFonts w:asciiTheme="majorHAnsi" w:hAnsiTheme="majorHAnsi"/>
                <w:sz w:val="20"/>
                <w:szCs w:val="20"/>
                <w:lang w:val="es-ES"/>
              </w:rPr>
              <w:t>, aula A 1a</w:t>
            </w:r>
          </w:p>
          <w:p w:rsidR="00A95F48" w:rsidRPr="00BC5614" w:rsidRDefault="00A95F48" w:rsidP="00A86C6E">
            <w:pP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Vladimir Karanović,</w:t>
            </w:r>
          </w:p>
          <w:p w:rsidR="00A95F48" w:rsidRPr="00BC5614" w:rsidRDefault="00A95F48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La recepci</w:t>
            </w: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ó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n de la novela picaresca espa</w:t>
            </w: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ñ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ola en las traducciones </w:t>
            </w:r>
            <w:r w:rsidR="00236D9A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y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 los estudios cr</w:t>
            </w: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í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tico literarios en Serbia</w:t>
            </w:r>
            <w:r w:rsidR="00E95E1C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.</w:t>
            </w:r>
          </w:p>
          <w:p w:rsidR="00A95F48" w:rsidRPr="00BC5614" w:rsidRDefault="00A95F48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Carole Vi</w:t>
            </w:r>
            <w:r w:rsidRPr="00BC5614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ñ</w:t>
            </w: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als</w:t>
            </w:r>
          </w:p>
          <w:p w:rsidR="00A95F48" w:rsidRPr="00BC5614" w:rsidRDefault="00A95F48" w:rsidP="00A86C6E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lang w:val="es-ES"/>
              </w:rPr>
            </w:pPr>
            <w:r w:rsidRPr="00BC5614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lang w:val="es-ES"/>
              </w:rPr>
              <w:t>Benjamín Pardo: la escritura de un "indignado"</w:t>
            </w:r>
            <w:r w:rsidR="00E95E1C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lang w:val="es-ES"/>
              </w:rPr>
              <w:t>.</w:t>
            </w:r>
          </w:p>
          <w:p w:rsidR="00A95F48" w:rsidRPr="00BC5614" w:rsidRDefault="00A95F48" w:rsidP="00A86C6E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s-ES"/>
              </w:rPr>
            </w:pPr>
            <w:r w:rsidRPr="00BC5614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s-ES"/>
              </w:rPr>
              <w:t>Marcin Kołakowski</w:t>
            </w:r>
          </w:p>
          <w:p w:rsidR="00A95F48" w:rsidRPr="00BC5614" w:rsidRDefault="00A95F48" w:rsidP="00A86C6E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lang w:val="es-ES" w:eastAsia="pl-PL"/>
              </w:rPr>
            </w:pPr>
            <w:r w:rsidRPr="00BC5614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lang w:val="es-ES"/>
              </w:rPr>
              <w:t>Silvas posmodernas: fragmentariedad en la novela espa</w:t>
            </w:r>
            <w:r w:rsidRPr="00BC561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s-ES"/>
              </w:rPr>
              <w:t>ñ</w:t>
            </w:r>
            <w:r w:rsidRPr="00BC5614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lang w:val="es-ES"/>
              </w:rPr>
              <w:t>ola contempor</w:t>
            </w:r>
            <w:r w:rsidRPr="00BC5614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val="es-ES"/>
              </w:rPr>
              <w:t>á</w:t>
            </w:r>
            <w:r w:rsidRPr="00BC5614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lang w:val="es-ES"/>
              </w:rPr>
              <w:t>nea.</w:t>
            </w:r>
          </w:p>
          <w:p w:rsidR="00A95F48" w:rsidRPr="00BC5614" w:rsidRDefault="00A95F48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Carlos Pitel</w:t>
            </w:r>
          </w:p>
          <w:p w:rsidR="00A95F48" w:rsidRPr="00BC5614" w:rsidRDefault="00A95F48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Similitudes y diferencias entre la sicaresca y la picaresca</w:t>
            </w: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.</w:t>
            </w:r>
          </w:p>
          <w:p w:rsidR="00A95F48" w:rsidRPr="00BC5614" w:rsidRDefault="00A95F48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</w:p>
          <w:p w:rsidR="00A95F48" w:rsidRPr="00BC5614" w:rsidRDefault="00A95F48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5B34D3" w:rsidRPr="00BC5614" w:rsidRDefault="005B34D3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17.30-19.30</w:t>
            </w:r>
          </w:p>
          <w:p w:rsidR="005B34D3" w:rsidRDefault="00A95F48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LING</w:t>
            </w:r>
            <w:r w:rsidRPr="00BC5614">
              <w:rPr>
                <w:rFonts w:asciiTheme="majorHAnsi" w:hAnsiTheme="majorHAnsi" w:cs="Times New Roman"/>
                <w:sz w:val="20"/>
                <w:szCs w:val="20"/>
                <w:lang w:val="es-ES"/>
              </w:rPr>
              <w:t>ÜÍ</w:t>
            </w: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STICA</w:t>
            </w:r>
            <w:r w:rsidR="00827A94">
              <w:rPr>
                <w:rFonts w:asciiTheme="majorHAnsi" w:hAnsiTheme="majorHAnsi"/>
                <w:sz w:val="20"/>
                <w:szCs w:val="20"/>
                <w:lang w:val="es-ES"/>
              </w:rPr>
              <w:t>, aula A 1b</w:t>
            </w:r>
          </w:p>
          <w:p w:rsidR="005B34D3" w:rsidRPr="00BC5614" w:rsidRDefault="005B34D3" w:rsidP="00A86C6E">
            <w:pPr>
              <w:rPr>
                <w:rFonts w:asciiTheme="majorHAnsi" w:hAnsiTheme="majorHAnsi"/>
                <w:b/>
                <w:sz w:val="20"/>
                <w:szCs w:val="20"/>
                <w:lang w:val="pt-PT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pt-PT"/>
              </w:rPr>
              <w:t>J</w:t>
            </w:r>
            <w:r w:rsidR="009230F0" w:rsidRPr="00BC5614">
              <w:rPr>
                <w:rFonts w:asciiTheme="majorHAnsi" w:hAnsiTheme="majorHAnsi"/>
                <w:b/>
                <w:sz w:val="20"/>
                <w:szCs w:val="20"/>
                <w:lang w:val="pt-PT"/>
              </w:rPr>
              <w:t>os</w:t>
            </w:r>
            <w:r w:rsidR="009230F0" w:rsidRPr="00BC5614">
              <w:rPr>
                <w:rFonts w:asciiTheme="majorHAnsi" w:hAnsiTheme="majorHAnsi" w:cs="Times New Roman"/>
                <w:b/>
                <w:sz w:val="20"/>
                <w:szCs w:val="20"/>
                <w:lang w:val="pt-PT"/>
              </w:rPr>
              <w:t>é</w:t>
            </w:r>
            <w:r w:rsidR="009230F0" w:rsidRPr="00BC5614">
              <w:rPr>
                <w:rFonts w:asciiTheme="majorHAnsi" w:hAnsiTheme="majorHAnsi"/>
                <w:b/>
                <w:sz w:val="20"/>
                <w:szCs w:val="20"/>
                <w:lang w:val="pt-PT"/>
              </w:rPr>
              <w:t xml:space="preserve"> Mar</w:t>
            </w:r>
            <w:r w:rsidR="009230F0" w:rsidRPr="00BC5614">
              <w:rPr>
                <w:rFonts w:asciiTheme="majorHAnsi" w:hAnsiTheme="majorHAnsi" w:cs="Times New Roman"/>
                <w:b/>
                <w:sz w:val="20"/>
                <w:szCs w:val="20"/>
                <w:lang w:val="pt-PT"/>
              </w:rPr>
              <w:t>í</w:t>
            </w:r>
            <w:r w:rsidR="009230F0" w:rsidRPr="00BC5614">
              <w:rPr>
                <w:rFonts w:asciiTheme="majorHAnsi" w:hAnsiTheme="majorHAnsi"/>
                <w:b/>
                <w:sz w:val="20"/>
                <w:szCs w:val="20"/>
                <w:lang w:val="pt-PT"/>
              </w:rPr>
              <w:t>a</w:t>
            </w:r>
            <w:r w:rsidRPr="00BC5614">
              <w:rPr>
                <w:rFonts w:asciiTheme="majorHAnsi" w:hAnsiTheme="majorHAnsi"/>
                <w:b/>
                <w:sz w:val="20"/>
                <w:szCs w:val="20"/>
                <w:lang w:val="pt-PT"/>
              </w:rPr>
              <w:t xml:space="preserve"> Santos Rovira</w:t>
            </w:r>
          </w:p>
          <w:p w:rsidR="000C36EA" w:rsidRPr="00BC5614" w:rsidRDefault="000C36EA" w:rsidP="00A86C6E">
            <w:pPr>
              <w:rPr>
                <w:rFonts w:asciiTheme="majorHAnsi" w:hAnsiTheme="majorHAnsi"/>
                <w:i/>
                <w:sz w:val="20"/>
                <w:szCs w:val="20"/>
                <w:lang w:val="pt-PT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En blanco y negro. Actitudes ling</w:t>
            </w: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pt-PT"/>
              </w:rPr>
              <w:t>üí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sticas hacia el componente africano del espa</w:t>
            </w: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pt-PT"/>
              </w:rPr>
              <w:t>ñ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ol caribe</w:t>
            </w: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pt-PT"/>
              </w:rPr>
              <w:t>ñ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o.</w:t>
            </w:r>
          </w:p>
          <w:p w:rsidR="005B34D3" w:rsidRPr="00BC5614" w:rsidRDefault="005B34D3" w:rsidP="00A86C6E">
            <w:pPr>
              <w:rPr>
                <w:rFonts w:asciiTheme="majorHAnsi" w:hAnsiTheme="majorHAnsi"/>
                <w:b/>
                <w:sz w:val="20"/>
                <w:szCs w:val="20"/>
                <w:lang w:val="pt-PT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pt-PT"/>
              </w:rPr>
              <w:t>D</w:t>
            </w:r>
            <w:r w:rsidR="009230F0" w:rsidRPr="00BC5614">
              <w:rPr>
                <w:rFonts w:asciiTheme="majorHAnsi" w:hAnsiTheme="majorHAnsi"/>
                <w:b/>
                <w:sz w:val="20"/>
                <w:szCs w:val="20"/>
                <w:lang w:val="pt-PT"/>
              </w:rPr>
              <w:t xml:space="preserve">anuta </w:t>
            </w:r>
            <w:r w:rsidRPr="00BC5614">
              <w:rPr>
                <w:rFonts w:asciiTheme="majorHAnsi" w:hAnsiTheme="majorHAnsi"/>
                <w:b/>
                <w:sz w:val="20"/>
                <w:szCs w:val="20"/>
                <w:lang w:val="pt-PT"/>
              </w:rPr>
              <w:t>Kucała</w:t>
            </w:r>
          </w:p>
          <w:p w:rsidR="000C36EA" w:rsidRPr="00BC5614" w:rsidRDefault="000C36EA" w:rsidP="00A86C6E">
            <w:pPr>
              <w:rPr>
                <w:rFonts w:asciiTheme="majorHAnsi" w:hAnsiTheme="majorHAnsi"/>
                <w:i/>
                <w:sz w:val="20"/>
                <w:szCs w:val="20"/>
                <w:lang w:val="pt-PT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Sobre la imagen del mundo hispanohablante en la prensa polaca contempor</w:t>
            </w: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pt-PT"/>
              </w:rPr>
              <w:t>á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pt-PT"/>
              </w:rPr>
              <w:t>nea.</w:t>
            </w:r>
          </w:p>
          <w:p w:rsidR="005B34D3" w:rsidRPr="00BC5614" w:rsidRDefault="009230F0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Justyna</w:t>
            </w:r>
            <w:r w:rsidR="005B34D3"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  <w:r w:rsidR="001A7D8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Tom</w:t>
            </w:r>
            <w:r w:rsidR="0003518C"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czak- Boczko</w:t>
            </w:r>
          </w:p>
          <w:p w:rsidR="000C36EA" w:rsidRPr="00BC5614" w:rsidRDefault="009230F0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 w:cs="Times New Roman"/>
                <w:i/>
                <w:iCs/>
                <w:sz w:val="20"/>
                <w:szCs w:val="20"/>
                <w:lang w:val="es-ES"/>
              </w:rPr>
              <w:t>“Esas madres”.</w:t>
            </w:r>
            <w:r w:rsidRPr="00BC5614">
              <w:rPr>
                <w:rFonts w:asciiTheme="majorHAnsi" w:hAnsiTheme="majorHAnsi" w:cs="Times New Roman"/>
                <w:sz w:val="20"/>
                <w:szCs w:val="20"/>
                <w:lang w:val="es-ES"/>
              </w:rPr>
              <w:t xml:space="preserve"> </w:t>
            </w: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Ser madre en México</w:t>
            </w:r>
          </w:p>
          <w:p w:rsidR="005B34D3" w:rsidRPr="00BC5614" w:rsidRDefault="005B34D3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</w:t>
            </w:r>
            <w:r w:rsidR="009230F0"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agdalena</w:t>
            </w: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Sędek</w:t>
            </w:r>
          </w:p>
          <w:p w:rsidR="009230F0" w:rsidRDefault="009230F0" w:rsidP="00A86C6E">
            <w:pPr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Metáforas multimodales en el discurso humorístico de las viñetas de prensa</w:t>
            </w:r>
            <w:r w:rsidR="008B79BF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.</w:t>
            </w:r>
          </w:p>
          <w:p w:rsidR="00BF1F64" w:rsidRPr="00AD6536" w:rsidRDefault="00BF1F64" w:rsidP="00BF1F64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.</w:t>
            </w:r>
          </w:p>
          <w:p w:rsidR="005B34D3" w:rsidRPr="00BC5614" w:rsidRDefault="005B34D3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911" w:type="dxa"/>
            <w:gridSpan w:val="2"/>
            <w:vMerge w:val="restart"/>
          </w:tcPr>
          <w:p w:rsidR="005B34D3" w:rsidRPr="00BC5614" w:rsidRDefault="005B34D3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17.30-19.30</w:t>
            </w:r>
          </w:p>
          <w:p w:rsidR="00A95F48" w:rsidRDefault="00A95F48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DIDÁCTICA</w:t>
            </w:r>
            <w:r w:rsidR="00827A94">
              <w:rPr>
                <w:rFonts w:asciiTheme="majorHAnsi" w:hAnsiTheme="majorHAnsi"/>
                <w:sz w:val="20"/>
                <w:szCs w:val="20"/>
                <w:lang w:val="es-ES"/>
              </w:rPr>
              <w:t>, aula A 2</w:t>
            </w:r>
          </w:p>
          <w:p w:rsidR="00D11125" w:rsidRPr="00BC5614" w:rsidRDefault="00D11125" w:rsidP="00A86C6E">
            <w:pPr>
              <w:rPr>
                <w:rFonts w:asciiTheme="majorHAnsi" w:eastAsia="MS Mincho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BC5614">
              <w:rPr>
                <w:rFonts w:asciiTheme="majorHAnsi" w:eastAsia="MS Mincho" w:hAnsiTheme="majorHAnsi"/>
                <w:b/>
                <w:bCs/>
                <w:color w:val="000000"/>
                <w:sz w:val="20"/>
                <w:szCs w:val="20"/>
                <w:lang w:val="es-ES"/>
              </w:rPr>
              <w:t>Rafael Jiménez Fernández</w:t>
            </w:r>
          </w:p>
          <w:p w:rsidR="005B34D3" w:rsidRPr="00BC5614" w:rsidRDefault="00D11125" w:rsidP="00A86C6E">
            <w:pPr>
              <w:rPr>
                <w:rFonts w:asciiTheme="majorHAnsi" w:eastAsia="MS Mincho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BC5614">
              <w:rPr>
                <w:rFonts w:asciiTheme="majorHAnsi" w:eastAsia="MS Mincho" w:hAnsiTheme="majorHAnsi"/>
                <w:b/>
                <w:bCs/>
                <w:color w:val="000000"/>
                <w:sz w:val="20"/>
                <w:szCs w:val="20"/>
                <w:lang w:val="es-ES"/>
              </w:rPr>
              <w:t>Manuel Francisco Romero Oliva</w:t>
            </w:r>
          </w:p>
          <w:p w:rsidR="00D11125" w:rsidRPr="00BC5614" w:rsidRDefault="00D11125" w:rsidP="00A86C6E">
            <w:pPr>
              <w:rPr>
                <w:rFonts w:asciiTheme="majorHAnsi" w:hAnsiTheme="majorHAnsi"/>
                <w:i/>
                <w:iCs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iCs/>
                <w:sz w:val="20"/>
                <w:szCs w:val="20"/>
                <w:lang w:val="es-ES"/>
              </w:rPr>
              <w:t>Acercándonos a los textos literarios desde la formación de los jóvenes lectores</w:t>
            </w:r>
          </w:p>
          <w:p w:rsidR="00087AF1" w:rsidRPr="00BC5614" w:rsidRDefault="00087AF1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Pilar Ucar Ventura</w:t>
            </w:r>
          </w:p>
          <w:p w:rsidR="00087AF1" w:rsidRPr="00BC5614" w:rsidRDefault="00087AF1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“Leer cine”: una estrategia didáctica para la escritura.</w:t>
            </w:r>
          </w:p>
          <w:p w:rsidR="00D11125" w:rsidRPr="00BC5614" w:rsidRDefault="00D11125" w:rsidP="00A86C6E">
            <w:pPr>
              <w:rPr>
                <w:rFonts w:asciiTheme="majorHAnsi" w:eastAsia="MS Mincho" w:hAnsi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Paulina Gozdur</w:t>
            </w:r>
          </w:p>
          <w:p w:rsidR="00D11125" w:rsidRPr="00BC5614" w:rsidRDefault="00D11125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El desarrollo de las técnicas </w:t>
            </w:r>
            <w:r w:rsidR="003E7341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Dr</w:t>
            </w:r>
            <w:r w:rsidR="001A7D83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a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máticas en la clase de ELE a través del guión cinematográfico</w:t>
            </w: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.</w:t>
            </w:r>
          </w:p>
          <w:p w:rsidR="00087AF1" w:rsidRPr="00BC5614" w:rsidRDefault="00087AF1" w:rsidP="00A86C6E">
            <w:pPr>
              <w:rPr>
                <w:rFonts w:asciiTheme="majorHAnsi" w:eastAsia="MS Mincho" w:hAnsiTheme="majorHAnsi"/>
                <w:b/>
                <w:color w:val="000000"/>
                <w:sz w:val="20"/>
                <w:szCs w:val="20"/>
                <w:lang w:val="es-ES"/>
              </w:rPr>
            </w:pPr>
            <w:r w:rsidRPr="00BC5614">
              <w:rPr>
                <w:rFonts w:asciiTheme="majorHAnsi" w:eastAsia="MS Mincho" w:hAnsiTheme="majorHAnsi"/>
                <w:b/>
                <w:color w:val="000000"/>
                <w:sz w:val="20"/>
                <w:szCs w:val="20"/>
                <w:lang w:val="es-ES"/>
              </w:rPr>
              <w:t>Ester Trigo Ibáñez</w:t>
            </w:r>
          </w:p>
          <w:p w:rsidR="00087AF1" w:rsidRPr="00BC5614" w:rsidRDefault="00087AF1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La educación literaria desde un enfoque interdisciplinar bajo la Ruta literaria de </w:t>
            </w: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Las Libertades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: Benito Pérez Galdós</w:t>
            </w:r>
          </w:p>
          <w:p w:rsidR="00087AF1" w:rsidRPr="00BC5614" w:rsidRDefault="00087AF1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617" w:type="dxa"/>
            <w:vMerge w:val="restart"/>
          </w:tcPr>
          <w:p w:rsidR="005B34D3" w:rsidRPr="00BC5614" w:rsidRDefault="005B34D3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17.30-19.00</w:t>
            </w:r>
          </w:p>
          <w:p w:rsidR="005B34D3" w:rsidRDefault="00A95F48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HISTORIA</w:t>
            </w:r>
            <w:r w:rsidR="00827A94">
              <w:rPr>
                <w:rFonts w:asciiTheme="majorHAnsi" w:hAnsiTheme="majorHAnsi"/>
                <w:sz w:val="20"/>
                <w:szCs w:val="20"/>
                <w:lang w:val="es-ES"/>
              </w:rPr>
              <w:t>, aula A 3</w:t>
            </w:r>
          </w:p>
          <w:p w:rsidR="001C5886" w:rsidRPr="00BC5614" w:rsidRDefault="001C5886" w:rsidP="00A86C6E">
            <w:pPr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Ewal Meyer Monsalve</w:t>
            </w:r>
          </w:p>
          <w:p w:rsidR="001C5886" w:rsidRPr="00BC5614" w:rsidRDefault="001C5886" w:rsidP="00A86C6E">
            <w:pPr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Americano y americanismo en los escritos de Jenaro Abasolo Navarrete, filósofo chileno del siglo XIX.</w:t>
            </w:r>
          </w:p>
          <w:p w:rsidR="001C5886" w:rsidRPr="00BC5614" w:rsidRDefault="001C5886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Jerzy Achmatowicz</w:t>
            </w:r>
          </w:p>
          <w:p w:rsidR="00BD6286" w:rsidRDefault="00BD6286" w:rsidP="00A86C6E">
            <w:pPr>
              <w:rPr>
                <w:rFonts w:asciiTheme="majorHAnsi" w:hAnsiTheme="majorHAnsi"/>
                <w:i/>
                <w:snapToGrid w:val="0"/>
                <w:sz w:val="20"/>
                <w:szCs w:val="20"/>
                <w:lang w:val="es-ES"/>
              </w:rPr>
            </w:pPr>
            <w:r w:rsidRPr="00BD6286">
              <w:rPr>
                <w:rFonts w:asciiTheme="majorHAnsi" w:hAnsiTheme="majorHAnsi"/>
                <w:i/>
                <w:snapToGrid w:val="0"/>
                <w:sz w:val="20"/>
                <w:szCs w:val="20"/>
                <w:lang w:val="es-ES"/>
              </w:rPr>
              <w:t>La expedición de Francisco de Orellana por el río de Amazonas y la cuestión del valor como fuente del relato de Gaspar de Carvajal OP)</w:t>
            </w:r>
            <w:r>
              <w:rPr>
                <w:rFonts w:asciiTheme="majorHAnsi" w:hAnsiTheme="majorHAnsi"/>
                <w:i/>
                <w:snapToGrid w:val="0"/>
                <w:sz w:val="20"/>
                <w:szCs w:val="20"/>
                <w:lang w:val="es-ES"/>
              </w:rPr>
              <w:t>.</w:t>
            </w:r>
          </w:p>
          <w:p w:rsidR="001C5886" w:rsidRPr="003B2CF1" w:rsidRDefault="00BD6286" w:rsidP="00A86C6E">
            <w:pPr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3B2CF1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V</w:t>
            </w:r>
            <w:r w:rsidR="001C5886" w:rsidRPr="003B2CF1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ladimir Smith Mesa</w:t>
            </w:r>
          </w:p>
          <w:p w:rsidR="001C5886" w:rsidRPr="00BC5614" w:rsidRDefault="001C5886" w:rsidP="00A86C6E">
            <w:pPr>
              <w:tabs>
                <w:tab w:val="left" w:pos="4395"/>
              </w:tabs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Transcultural Letters:</w:t>
            </w:r>
          </w:p>
          <w:p w:rsidR="001C5886" w:rsidRPr="00BC5614" w:rsidRDefault="001C5886" w:rsidP="00A86C6E">
            <w:pPr>
              <w:tabs>
                <w:tab w:val="left" w:pos="4395"/>
              </w:tabs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An Epistolary Approach to a Transcultural Discourse</w:t>
            </w:r>
          </w:p>
          <w:p w:rsidR="005B34D3" w:rsidRPr="00BC5614" w:rsidRDefault="001C5886" w:rsidP="00A86C6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(the Correspondence of </w:t>
            </w:r>
            <w:proofErr w:type="spellStart"/>
            <w:r w:rsidRPr="00BC5614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Bronisław</w:t>
            </w:r>
            <w:proofErr w:type="spellEnd"/>
            <w:r w:rsidRPr="00BC5614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Malinowski and Fernando Ortiz</w:t>
            </w:r>
            <w:r w:rsidR="00C20C7C" w:rsidRPr="00BC5614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)</w:t>
            </w:r>
            <w:r w:rsidR="00AE13A9" w:rsidRPr="00BC5614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.</w:t>
            </w:r>
          </w:p>
        </w:tc>
      </w:tr>
      <w:tr w:rsidR="00A95F48" w:rsidRPr="00B403BC" w:rsidTr="00AE13A9">
        <w:trPr>
          <w:trHeight w:val="269"/>
        </w:trPr>
        <w:tc>
          <w:tcPr>
            <w:tcW w:w="2694" w:type="dxa"/>
            <w:vMerge/>
          </w:tcPr>
          <w:p w:rsidR="005B34D3" w:rsidRPr="00BC5614" w:rsidRDefault="005B34D3" w:rsidP="00A86C6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5B34D3" w:rsidRPr="00BC5614" w:rsidRDefault="005B34D3" w:rsidP="00A86C6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11" w:type="dxa"/>
            <w:gridSpan w:val="2"/>
            <w:vMerge/>
          </w:tcPr>
          <w:p w:rsidR="005B34D3" w:rsidRPr="00BC5614" w:rsidRDefault="005B34D3" w:rsidP="00A86C6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617" w:type="dxa"/>
            <w:vMerge/>
          </w:tcPr>
          <w:p w:rsidR="005B34D3" w:rsidRPr="00BC5614" w:rsidRDefault="005B34D3" w:rsidP="00A86C6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E13A9" w:rsidRPr="00B403BC" w:rsidTr="00301B7F">
        <w:tc>
          <w:tcPr>
            <w:tcW w:w="11057" w:type="dxa"/>
            <w:gridSpan w:val="6"/>
            <w:shd w:val="clear" w:color="auto" w:fill="D9D9D9" w:themeFill="background1" w:themeFillShade="D9"/>
          </w:tcPr>
          <w:p w:rsidR="00AE13A9" w:rsidRDefault="00AE13A9" w:rsidP="00A86C6E">
            <w:pPr>
              <w:rPr>
                <w:b/>
                <w:sz w:val="28"/>
                <w:szCs w:val="28"/>
                <w:lang w:val="es-ES"/>
              </w:rPr>
            </w:pPr>
            <w:r w:rsidRPr="00C67FDB">
              <w:rPr>
                <w:b/>
                <w:sz w:val="28"/>
                <w:szCs w:val="24"/>
                <w:lang w:val="es-ES"/>
              </w:rPr>
              <w:t>23 de septiembre, viernes, 9.00-22.00 h</w:t>
            </w:r>
            <w:r w:rsidR="00C67FDB">
              <w:rPr>
                <w:b/>
                <w:sz w:val="28"/>
                <w:szCs w:val="24"/>
                <w:lang w:val="es-ES"/>
              </w:rPr>
              <w:t xml:space="preserve">, </w:t>
            </w:r>
            <w:r w:rsidR="00C67FDB" w:rsidRPr="00C67FDB">
              <w:rPr>
                <w:b/>
                <w:sz w:val="28"/>
                <w:szCs w:val="28"/>
                <w:lang w:val="es-ES"/>
              </w:rPr>
              <w:t>Auditorium Maximum, c/Krupnicza 33</w:t>
            </w:r>
          </w:p>
          <w:p w:rsidR="00995D38" w:rsidRPr="00C67FDB" w:rsidRDefault="00995D38" w:rsidP="00A86C6E">
            <w:pPr>
              <w:rPr>
                <w:b/>
                <w:sz w:val="28"/>
                <w:szCs w:val="24"/>
                <w:lang w:val="es-ES"/>
              </w:rPr>
            </w:pPr>
          </w:p>
          <w:p w:rsidR="00FE5EF3" w:rsidRPr="00C67FDB" w:rsidRDefault="00FE5EF3" w:rsidP="00A86C6E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AE13A9" w:rsidRPr="00B403BC" w:rsidTr="00995D38">
        <w:tc>
          <w:tcPr>
            <w:tcW w:w="11057" w:type="dxa"/>
            <w:gridSpan w:val="6"/>
            <w:shd w:val="clear" w:color="auto" w:fill="B4C6E7" w:themeFill="accent5" w:themeFillTint="66"/>
          </w:tcPr>
          <w:p w:rsidR="00817BB3" w:rsidRPr="0018244A" w:rsidRDefault="00AE13A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18244A">
              <w:rPr>
                <w:rFonts w:asciiTheme="majorHAnsi" w:hAnsiTheme="majorHAnsi"/>
                <w:sz w:val="20"/>
                <w:szCs w:val="20"/>
                <w:lang w:val="es-ES"/>
              </w:rPr>
              <w:t>9.00-10.00 Conferencia plenaria</w:t>
            </w:r>
            <w:r w:rsidR="00D3726A">
              <w:rPr>
                <w:rFonts w:asciiTheme="majorHAnsi" w:hAnsiTheme="majorHAnsi"/>
                <w:sz w:val="20"/>
                <w:szCs w:val="20"/>
                <w:lang w:val="es-ES"/>
              </w:rPr>
              <w:t>, aula A1</w:t>
            </w:r>
          </w:p>
          <w:p w:rsidR="006438DC" w:rsidRPr="006438DC" w:rsidRDefault="006438DC" w:rsidP="006438DC">
            <w:pP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71502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Jos</w:t>
            </w:r>
            <w:r w:rsidRPr="00715027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é </w:t>
            </w:r>
            <w:r w:rsidRPr="0071502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Ignacio P</w:t>
            </w:r>
            <w:r w:rsidRPr="00715027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é</w:t>
            </w:r>
            <w:r w:rsidRPr="0071502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rez Pascual, Universidade da Coru</w:t>
            </w:r>
            <w:r w:rsidRPr="00715027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ñ</w:t>
            </w:r>
            <w:r w:rsidRPr="0071502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a, Espa</w:t>
            </w:r>
            <w:r w:rsidRPr="00715027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ñ</w:t>
            </w:r>
            <w:r w:rsidRPr="0071502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, 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El comienzo de los estudios dialectales en Espa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>ñ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a.</w:t>
            </w:r>
          </w:p>
          <w:p w:rsidR="00817BB3" w:rsidRPr="006438DC" w:rsidRDefault="00817BB3" w:rsidP="006438DC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AE13A9" w:rsidRPr="00BC5614" w:rsidTr="00301B7F">
        <w:tc>
          <w:tcPr>
            <w:tcW w:w="11057" w:type="dxa"/>
            <w:gridSpan w:val="6"/>
            <w:shd w:val="clear" w:color="auto" w:fill="FBE4D5" w:themeFill="accent2" w:themeFillTint="33"/>
          </w:tcPr>
          <w:p w:rsidR="00995D38" w:rsidRPr="00BC5614" w:rsidRDefault="00AE13A9" w:rsidP="00A86C6E">
            <w:pPr>
              <w:rPr>
                <w:rFonts w:asciiTheme="majorHAnsi" w:hAnsiTheme="majorHAnsi"/>
                <w:sz w:val="20"/>
                <w:szCs w:val="20"/>
              </w:rPr>
            </w:pPr>
            <w:r w:rsidRPr="00BC5614">
              <w:rPr>
                <w:rFonts w:asciiTheme="majorHAnsi" w:hAnsiTheme="majorHAnsi"/>
                <w:sz w:val="20"/>
                <w:szCs w:val="20"/>
              </w:rPr>
              <w:t xml:space="preserve">10.00-10.30 </w:t>
            </w:r>
            <w:proofErr w:type="spellStart"/>
            <w:r w:rsidRPr="002D36AB">
              <w:rPr>
                <w:rFonts w:asciiTheme="majorHAnsi" w:hAnsiTheme="majorHAnsi"/>
                <w:b/>
                <w:sz w:val="20"/>
                <w:szCs w:val="20"/>
              </w:rPr>
              <w:t>pausa</w:t>
            </w:r>
            <w:proofErr w:type="spellEnd"/>
            <w:r w:rsidRPr="002D36AB">
              <w:rPr>
                <w:rFonts w:asciiTheme="majorHAnsi" w:hAnsiTheme="majorHAnsi"/>
                <w:b/>
                <w:sz w:val="20"/>
                <w:szCs w:val="20"/>
              </w:rPr>
              <w:t xml:space="preserve"> caf</w:t>
            </w:r>
            <w:r w:rsidRPr="002D36AB">
              <w:rPr>
                <w:rFonts w:asciiTheme="majorHAnsi" w:hAnsiTheme="majorHAnsi" w:cs="Times New Roman"/>
                <w:b/>
                <w:sz w:val="20"/>
                <w:szCs w:val="20"/>
              </w:rPr>
              <w:t>é</w:t>
            </w:r>
            <w:r w:rsidR="00B40DC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B40DC8">
              <w:rPr>
                <w:rFonts w:asciiTheme="majorHAnsi" w:hAnsiTheme="majorHAnsi" w:cs="Times New Roman"/>
                <w:b/>
                <w:sz w:val="20"/>
                <w:szCs w:val="20"/>
              </w:rPr>
              <w:t>vest</w:t>
            </w:r>
            <w:r w:rsidR="00B40DC8">
              <w:rPr>
                <w:rFonts w:ascii="Times New Roman" w:hAnsi="Times New Roman" w:cs="Times New Roman"/>
                <w:b/>
                <w:sz w:val="20"/>
                <w:szCs w:val="20"/>
              </w:rPr>
              <w:t>í</w:t>
            </w:r>
            <w:r w:rsidR="00B40DC8">
              <w:rPr>
                <w:rFonts w:asciiTheme="majorHAnsi" w:hAnsiTheme="majorHAnsi" w:cs="Times New Roman"/>
                <w:b/>
                <w:sz w:val="20"/>
                <w:szCs w:val="20"/>
              </w:rPr>
              <w:t>bulo</w:t>
            </w:r>
            <w:proofErr w:type="spellEnd"/>
          </w:p>
          <w:p w:rsidR="00AE13A9" w:rsidRPr="00BC5614" w:rsidRDefault="00AE13A9" w:rsidP="00A86C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D11CD" w:rsidRPr="00ED11CD" w:rsidTr="00ED11CD">
        <w:tc>
          <w:tcPr>
            <w:tcW w:w="11057" w:type="dxa"/>
            <w:gridSpan w:val="6"/>
            <w:shd w:val="clear" w:color="auto" w:fill="E2EFD9" w:themeFill="accent6" w:themeFillTint="33"/>
          </w:tcPr>
          <w:p w:rsidR="00ED11CD" w:rsidRPr="00ED11CD" w:rsidRDefault="00ED11CD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ED11CD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10.30-12.00 Encuentro REAH, Collegium Paderevianum, Al. </w:t>
            </w:r>
            <w:r>
              <w:rPr>
                <w:rFonts w:asciiTheme="majorHAnsi" w:hAnsiTheme="majorHAnsi"/>
                <w:sz w:val="20"/>
                <w:szCs w:val="20"/>
                <w:lang w:val="es-ES"/>
              </w:rPr>
              <w:t>Mickeiwicza 9 B</w:t>
            </w:r>
          </w:p>
        </w:tc>
      </w:tr>
      <w:tr w:rsidR="00AE13A9" w:rsidRPr="00B403BC" w:rsidTr="002D3C97">
        <w:tc>
          <w:tcPr>
            <w:tcW w:w="2694" w:type="dxa"/>
          </w:tcPr>
          <w:p w:rsidR="00AE13A9" w:rsidRPr="002E2668" w:rsidRDefault="00AE13A9" w:rsidP="00A86C6E">
            <w:pPr>
              <w:rPr>
                <w:rFonts w:asciiTheme="majorHAnsi" w:hAnsiTheme="majorHAnsi"/>
                <w:sz w:val="20"/>
                <w:szCs w:val="20"/>
              </w:rPr>
            </w:pPr>
            <w:r w:rsidRPr="002E2668">
              <w:rPr>
                <w:rFonts w:asciiTheme="majorHAnsi" w:hAnsiTheme="majorHAnsi"/>
                <w:sz w:val="20"/>
                <w:szCs w:val="20"/>
              </w:rPr>
              <w:t>10.30-12.30</w:t>
            </w:r>
          </w:p>
          <w:p w:rsidR="00BF1F64" w:rsidRPr="002E2668" w:rsidRDefault="00AE13A9" w:rsidP="00A86C6E">
            <w:pPr>
              <w:rPr>
                <w:rFonts w:asciiTheme="majorHAnsi" w:hAnsiTheme="majorHAnsi"/>
                <w:sz w:val="20"/>
                <w:szCs w:val="20"/>
              </w:rPr>
            </w:pPr>
            <w:r w:rsidRPr="002E2668">
              <w:rPr>
                <w:rFonts w:asciiTheme="majorHAnsi" w:hAnsiTheme="majorHAnsi"/>
                <w:sz w:val="20"/>
                <w:szCs w:val="20"/>
              </w:rPr>
              <w:t>LITERATURA</w:t>
            </w:r>
            <w:r w:rsidR="00D3726A" w:rsidRPr="002E2668">
              <w:rPr>
                <w:rFonts w:asciiTheme="majorHAnsi" w:hAnsiTheme="majorHAnsi"/>
                <w:sz w:val="20"/>
                <w:szCs w:val="20"/>
              </w:rPr>
              <w:t>, aula A 1a</w:t>
            </w:r>
          </w:p>
          <w:p w:rsidR="00761EE0" w:rsidRPr="002E2668" w:rsidRDefault="00761EE0" w:rsidP="00A86C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2668">
              <w:rPr>
                <w:rFonts w:asciiTheme="majorHAnsi" w:hAnsiTheme="majorHAnsi"/>
                <w:b/>
                <w:sz w:val="20"/>
                <w:szCs w:val="20"/>
              </w:rPr>
              <w:t>Marta Piłat Zuzankiewicz</w:t>
            </w:r>
          </w:p>
          <w:p w:rsidR="00761EE0" w:rsidRDefault="00761EE0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La figura del privado en los emblemas morales y pol</w:t>
            </w: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í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ticos espa</w:t>
            </w: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ñ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oles.</w:t>
            </w:r>
          </w:p>
          <w:p w:rsidR="0032722C" w:rsidRPr="0032722C" w:rsidRDefault="0032722C" w:rsidP="0032722C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32722C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Maciej Chojnowski</w:t>
            </w:r>
          </w:p>
          <w:p w:rsidR="0032722C" w:rsidRDefault="0032722C" w:rsidP="0032722C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D85F7B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Visión tragicómica de la historia de España en dos </w:t>
            </w:r>
            <w:r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Dra.</w:t>
            </w:r>
            <w:r w:rsidRPr="00D85F7B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mas de la Transición: „Tragicomedia del serenísimo príncipe don Carlos”, de Carlos Muñiz y „De San Pascual a San Gil”, de Domingo Miras</w:t>
            </w:r>
            <w:r w:rsidRPr="00D85F7B">
              <w:rPr>
                <w:rFonts w:asciiTheme="majorHAnsi" w:hAnsiTheme="majorHAnsi"/>
                <w:sz w:val="20"/>
                <w:szCs w:val="20"/>
                <w:lang w:val="es-ES"/>
              </w:rPr>
              <w:t>.</w:t>
            </w:r>
          </w:p>
          <w:p w:rsidR="0032722C" w:rsidRPr="004167E7" w:rsidRDefault="0032722C" w:rsidP="0032722C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Natalia Szejko</w:t>
            </w:r>
          </w:p>
          <w:p w:rsidR="0032722C" w:rsidRPr="00C40D89" w:rsidRDefault="0032722C" w:rsidP="0032722C">
            <w:pPr>
              <w:pStyle w:val="Tekstpodstawowy"/>
              <w:widowControl/>
              <w:shd w:val="clear" w:color="auto" w:fill="FFFFFF" w:themeFill="background1"/>
              <w:spacing w:after="0"/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C40D89">
              <w:rPr>
                <w:rFonts w:asciiTheme="majorHAnsi" w:hAnsiTheme="majorHAnsi"/>
                <w:i/>
                <w:color w:val="000000"/>
                <w:sz w:val="20"/>
                <w:szCs w:val="20"/>
                <w:lang w:val="es-ES"/>
              </w:rPr>
              <w:t xml:space="preserve">El teatro de Alfonso Vallejo frente al teatro del absurdo. La reivindicación del canon en </w:t>
            </w:r>
            <w:r w:rsidRPr="00C40D89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  <w:lang w:val="es-ES"/>
              </w:rPr>
              <w:t xml:space="preserve">El escuchador del hielo. </w:t>
            </w:r>
          </w:p>
          <w:p w:rsidR="0032722C" w:rsidRPr="00BC5614" w:rsidRDefault="0032722C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AE13A9" w:rsidRPr="00AD6536" w:rsidRDefault="00AE13A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AD6536">
              <w:rPr>
                <w:rFonts w:asciiTheme="majorHAnsi" w:hAnsiTheme="majorHAnsi"/>
                <w:sz w:val="20"/>
                <w:szCs w:val="20"/>
                <w:lang w:val="es-ES"/>
              </w:rPr>
              <w:t>10.30-12.30</w:t>
            </w:r>
          </w:p>
          <w:p w:rsidR="00BF1F64" w:rsidRPr="00AD6536" w:rsidRDefault="00AE13A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AD6536">
              <w:rPr>
                <w:rFonts w:asciiTheme="majorHAnsi" w:hAnsiTheme="majorHAnsi"/>
                <w:sz w:val="20"/>
                <w:szCs w:val="20"/>
                <w:lang w:val="es-ES"/>
              </w:rPr>
              <w:t>LING</w:t>
            </w:r>
            <w:r w:rsidRPr="00AD6536">
              <w:rPr>
                <w:rFonts w:asciiTheme="majorHAnsi" w:hAnsiTheme="majorHAnsi" w:cs="Times New Roman"/>
                <w:sz w:val="20"/>
                <w:szCs w:val="20"/>
                <w:lang w:val="es-ES"/>
              </w:rPr>
              <w:t>ÜÍ</w:t>
            </w:r>
            <w:r w:rsidRPr="00AD6536">
              <w:rPr>
                <w:rFonts w:asciiTheme="majorHAnsi" w:hAnsiTheme="majorHAnsi"/>
                <w:sz w:val="20"/>
                <w:szCs w:val="20"/>
                <w:lang w:val="es-ES"/>
              </w:rPr>
              <w:t>STICA</w:t>
            </w:r>
            <w:r w:rsidR="00D3726A">
              <w:rPr>
                <w:rFonts w:asciiTheme="majorHAnsi" w:hAnsiTheme="majorHAnsi"/>
                <w:sz w:val="20"/>
                <w:szCs w:val="20"/>
                <w:lang w:val="es-ES"/>
              </w:rPr>
              <w:t>, aula A 1b</w:t>
            </w:r>
          </w:p>
          <w:p w:rsidR="005D564F" w:rsidRPr="00AD6536" w:rsidRDefault="005D564F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AD6536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</w:t>
            </w:r>
            <w:r w:rsidR="00D419CC" w:rsidRPr="00AD6536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ichail</w:t>
            </w:r>
            <w:r w:rsidRPr="00AD6536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Enăchescu</w:t>
            </w:r>
          </w:p>
          <w:p w:rsidR="00D419CC" w:rsidRPr="00AD6536" w:rsidRDefault="00D419CC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AD6536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El reemplazo de los arabismos en español: los nombres de oficios</w:t>
            </w:r>
            <w:r w:rsidR="00AD6536" w:rsidRPr="00AD6536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.</w:t>
            </w:r>
          </w:p>
          <w:p w:rsidR="005D564F" w:rsidRPr="00AD6536" w:rsidRDefault="00D419CC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AD6536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Ewa</w:t>
            </w:r>
            <w:r w:rsidR="005D564F" w:rsidRPr="00AD6536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Stala</w:t>
            </w:r>
          </w:p>
          <w:p w:rsidR="00AD6536" w:rsidRPr="00AD6536" w:rsidRDefault="00AD6536" w:rsidP="00A86C6E">
            <w:pPr>
              <w:rPr>
                <w:rFonts w:asciiTheme="majorHAnsi" w:hAnsiTheme="majorHAnsi"/>
                <w:i/>
                <w:color w:val="222222"/>
                <w:sz w:val="20"/>
                <w:szCs w:val="20"/>
                <w:lang w:val="es-ES"/>
              </w:rPr>
            </w:pPr>
            <w:r w:rsidRPr="00AD6536">
              <w:rPr>
                <w:rFonts w:asciiTheme="majorHAnsi" w:hAnsiTheme="majorHAnsi"/>
                <w:i/>
                <w:color w:val="222222"/>
                <w:sz w:val="20"/>
                <w:szCs w:val="20"/>
                <w:lang w:val="es-ES"/>
              </w:rPr>
              <w:t>El d</w:t>
            </w:r>
            <w:r w:rsidR="00D419CC" w:rsidRPr="00AD6536">
              <w:rPr>
                <w:rFonts w:asciiTheme="majorHAnsi" w:hAnsiTheme="majorHAnsi"/>
                <w:i/>
                <w:color w:val="222222"/>
                <w:sz w:val="20"/>
                <w:szCs w:val="20"/>
                <w:lang w:val="es-ES"/>
              </w:rPr>
              <w:t>iccionario de Catalina la Grande (1787-1789) de Peter Simon Pallas y Waaren-Lexicon en zwölf Sprachen (1797) de Philipp Andreas Nemnich</w:t>
            </w:r>
            <w:r w:rsidRPr="00AD6536">
              <w:rPr>
                <w:rFonts w:asciiTheme="majorHAnsi" w:hAnsiTheme="majorHAnsi"/>
                <w:i/>
                <w:color w:val="222222"/>
                <w:sz w:val="20"/>
                <w:szCs w:val="20"/>
                <w:lang w:val="es-ES"/>
              </w:rPr>
              <w:t>.</w:t>
            </w:r>
          </w:p>
          <w:p w:rsidR="005D564F" w:rsidRPr="00AD6536" w:rsidRDefault="005D564F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AD6536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S</w:t>
            </w:r>
            <w:r w:rsidR="00AD6536" w:rsidRPr="00AD6536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imona</w:t>
            </w:r>
            <w:r w:rsidRPr="00AD6536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Rodina Georgescu </w:t>
            </w:r>
          </w:p>
          <w:p w:rsidR="00AD6536" w:rsidRPr="00AD6536" w:rsidRDefault="00AD6536" w:rsidP="00A86C6E">
            <w:pPr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s-ES_tradnl"/>
              </w:rPr>
            </w:pPr>
            <w:r w:rsidRPr="00AD6536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s-ES_tradnl"/>
              </w:rPr>
              <w:t>Las ‘creaciones expresivas’</w:t>
            </w:r>
          </w:p>
          <w:p w:rsidR="00AD6536" w:rsidRPr="00FC6EDA" w:rsidRDefault="00AD6536" w:rsidP="00A86C6E">
            <w:pPr>
              <w:rPr>
                <w:rFonts w:asciiTheme="majorHAnsi" w:hAnsiTheme="majorHAnsi"/>
                <w:color w:val="222222"/>
                <w:sz w:val="20"/>
                <w:szCs w:val="20"/>
                <w:lang w:val="es-ES"/>
              </w:rPr>
            </w:pPr>
            <w:r w:rsidRPr="00AD6536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s-ES_tradnl"/>
              </w:rPr>
              <w:t xml:space="preserve">en el </w:t>
            </w:r>
            <w:r w:rsidRPr="00FC6EDA">
              <w:rPr>
                <w:rFonts w:asciiTheme="majorHAnsi" w:eastAsia="Times New Roman" w:hAnsiTheme="majorHAnsi" w:cs="Times New Roman"/>
                <w:sz w:val="20"/>
                <w:szCs w:val="20"/>
                <w:lang w:val="es-ES_tradnl"/>
              </w:rPr>
              <w:t>Diccionario crítico etimológico castellano e hispánico</w:t>
            </w:r>
            <w:r w:rsidR="00FC6EDA">
              <w:rPr>
                <w:rFonts w:asciiTheme="majorHAnsi" w:eastAsia="Times New Roman" w:hAnsiTheme="majorHAnsi" w:cs="Times New Roman"/>
                <w:sz w:val="20"/>
                <w:szCs w:val="20"/>
                <w:lang w:val="es-ES_tradnl"/>
              </w:rPr>
              <w:t>.</w:t>
            </w:r>
          </w:p>
          <w:p w:rsidR="005D564F" w:rsidRPr="004167E7" w:rsidRDefault="005D564F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</w:t>
            </w:r>
            <w:r w:rsidR="00AD6536"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ndrzej </w:t>
            </w: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Zieliński</w:t>
            </w:r>
          </w:p>
          <w:p w:rsidR="00AD6536" w:rsidRDefault="00AD6536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Saber es poder</w:t>
            </w:r>
            <w:r w:rsidR="004167E7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.</w:t>
            </w:r>
          </w:p>
          <w:p w:rsidR="00BF1F64" w:rsidRPr="000910AD" w:rsidRDefault="00BF1F64" w:rsidP="00BF1F64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0910AD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Marek Baran</w:t>
            </w:r>
          </w:p>
          <w:p w:rsidR="00AD6536" w:rsidRPr="00AD6536" w:rsidRDefault="00BF1F64" w:rsidP="00BF1F64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0910AD">
              <w:rPr>
                <w:rFonts w:asciiTheme="majorHAnsi" w:hAnsiTheme="majorHAnsi"/>
                <w:i/>
                <w:sz w:val="20"/>
                <w:szCs w:val="20"/>
                <w:lang w:val="es-ES" w:eastAsia="pl-PL"/>
              </w:rPr>
              <w:t xml:space="preserve">Fórmulas de saludo y de </w:t>
            </w:r>
            <w:r w:rsidRPr="000910AD">
              <w:rPr>
                <w:rFonts w:asciiTheme="majorHAnsi" w:hAnsiTheme="majorHAnsi"/>
                <w:i/>
                <w:sz w:val="20"/>
                <w:szCs w:val="20"/>
                <w:lang w:val="es-ES" w:eastAsia="pl-PL"/>
              </w:rPr>
              <w:lastRenderedPageBreak/>
              <w:t>despedida como relacionemas. Apuntes desde la diacronía y sincronía de la lengua.</w:t>
            </w:r>
          </w:p>
        </w:tc>
        <w:tc>
          <w:tcPr>
            <w:tcW w:w="2835" w:type="dxa"/>
            <w:gridSpan w:val="2"/>
          </w:tcPr>
          <w:p w:rsidR="00AE13A9" w:rsidRPr="00AD6536" w:rsidRDefault="00AE13A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AD6536">
              <w:rPr>
                <w:rFonts w:asciiTheme="majorHAnsi" w:hAnsiTheme="majorHAnsi"/>
                <w:sz w:val="20"/>
                <w:szCs w:val="20"/>
                <w:lang w:val="es-ES"/>
              </w:rPr>
              <w:lastRenderedPageBreak/>
              <w:t>10.30-12.30</w:t>
            </w:r>
          </w:p>
          <w:p w:rsidR="00AE13A9" w:rsidRDefault="00AE13A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AD6536">
              <w:rPr>
                <w:rFonts w:asciiTheme="majorHAnsi" w:hAnsiTheme="majorHAnsi"/>
                <w:sz w:val="20"/>
                <w:szCs w:val="20"/>
                <w:lang w:val="es-ES"/>
              </w:rPr>
              <w:t>TRADUCCIÓN</w:t>
            </w:r>
            <w:r w:rsidR="00D3726A">
              <w:rPr>
                <w:rFonts w:asciiTheme="majorHAnsi" w:hAnsiTheme="majorHAnsi"/>
                <w:sz w:val="20"/>
                <w:szCs w:val="20"/>
                <w:lang w:val="es-ES"/>
              </w:rPr>
              <w:t>, aula A 2</w:t>
            </w:r>
          </w:p>
          <w:p w:rsidR="005D564F" w:rsidRPr="00AD6536" w:rsidRDefault="005D564F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AD6536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</w:t>
            </w:r>
            <w:r w:rsidR="00AD6536" w:rsidRPr="00AD6536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ałgorzata</w:t>
            </w:r>
            <w:r w:rsidRPr="00AD6536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Gaszyńska</w:t>
            </w:r>
          </w:p>
          <w:p w:rsidR="00AD6536" w:rsidRPr="00AD6536" w:rsidRDefault="00AD6536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AD6536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¿Es posible traducir lo no dicho?</w:t>
            </w:r>
          </w:p>
          <w:p w:rsidR="00AD6536" w:rsidRPr="00AD6536" w:rsidRDefault="00AD6536" w:rsidP="00A86C6E">
            <w:pP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AD6536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El modelo iceberg de la cultura y la traducción</w:t>
            </w:r>
            <w:r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.</w:t>
            </w:r>
          </w:p>
          <w:p w:rsidR="005D564F" w:rsidRPr="00AD6536" w:rsidRDefault="00AD6536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AD6536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Iwona </w:t>
            </w:r>
            <w:r w:rsidR="005D564F" w:rsidRPr="00AD6536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Kasperska</w:t>
            </w:r>
          </w:p>
          <w:p w:rsidR="00AD6536" w:rsidRPr="00AD6536" w:rsidRDefault="00AD6536" w:rsidP="00A86C6E">
            <w:pPr>
              <w:rPr>
                <w:rFonts w:asciiTheme="majorHAnsi" w:hAnsiTheme="majorHAnsi"/>
                <w:i/>
                <w:sz w:val="20"/>
                <w:szCs w:val="20"/>
                <w:lang w:val="es-MX"/>
              </w:rPr>
            </w:pPr>
            <w:r w:rsidRPr="00AD6536">
              <w:rPr>
                <w:rFonts w:asciiTheme="majorHAnsi" w:hAnsiTheme="majorHAnsi"/>
                <w:i/>
                <w:sz w:val="20"/>
                <w:szCs w:val="20"/>
                <w:lang w:val="es-MX"/>
              </w:rPr>
              <w:t>Escribir “desde la frontera” o de la condición traductora de las autoras chicanas</w:t>
            </w:r>
            <w:r w:rsidR="00A86C6E">
              <w:rPr>
                <w:rFonts w:asciiTheme="majorHAnsi" w:hAnsiTheme="majorHAnsi"/>
                <w:i/>
                <w:sz w:val="20"/>
                <w:szCs w:val="20"/>
                <w:lang w:val="es-MX"/>
              </w:rPr>
              <w:t>.</w:t>
            </w:r>
          </w:p>
          <w:p w:rsidR="000B045B" w:rsidRPr="000B045B" w:rsidRDefault="000B045B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0B045B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Katarzyna Etryk</w:t>
            </w:r>
          </w:p>
          <w:p w:rsidR="000B045B" w:rsidRPr="000B045B" w:rsidRDefault="000B045B" w:rsidP="00A86C6E">
            <w:pPr>
              <w:autoSpaceDE w:val="0"/>
              <w:autoSpaceDN w:val="0"/>
              <w:adjustRightInd w:val="0"/>
              <w:rPr>
                <w:rFonts w:asciiTheme="majorHAnsi" w:hAnsiTheme="majorHAnsi" w:cs="TimesNewRomanPS-BoldMT"/>
                <w:bCs/>
                <w:i/>
                <w:sz w:val="20"/>
                <w:szCs w:val="20"/>
                <w:lang w:val="es-ES"/>
              </w:rPr>
            </w:pPr>
            <w:r w:rsidRPr="000B045B">
              <w:rPr>
                <w:rFonts w:asciiTheme="majorHAnsi" w:hAnsiTheme="majorHAnsi" w:cs="TimesNewRomanPS-BoldMT"/>
                <w:bCs/>
                <w:i/>
                <w:sz w:val="20"/>
                <w:szCs w:val="20"/>
                <w:lang w:val="es-ES"/>
              </w:rPr>
              <w:t xml:space="preserve">La autotraducción en el mundo hispano: </w:t>
            </w:r>
            <w:r w:rsidRPr="000B045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s-ES"/>
              </w:rPr>
              <w:t>¿</w:t>
            </w:r>
            <w:r w:rsidRPr="000B045B">
              <w:rPr>
                <w:rFonts w:asciiTheme="majorHAnsi" w:hAnsiTheme="majorHAnsi" w:cs="TimesNewRomanPS-BoldMT"/>
                <w:bCs/>
                <w:i/>
                <w:sz w:val="20"/>
                <w:szCs w:val="20"/>
                <w:lang w:val="es-ES"/>
              </w:rPr>
              <w:t>vehículo de difusión cultural o amenaza para su</w:t>
            </w:r>
          </w:p>
          <w:p w:rsidR="000B045B" w:rsidRPr="004167E7" w:rsidRDefault="000B045B" w:rsidP="00A86C6E">
            <w:pPr>
              <w:rPr>
                <w:rFonts w:asciiTheme="majorHAnsi" w:hAnsiTheme="majorHAnsi" w:cs="TimesNewRomanPS-BoldMT"/>
                <w:bCs/>
                <w:i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 w:cs="TimesNewRomanPS-BoldMT"/>
                <w:bCs/>
                <w:i/>
                <w:sz w:val="20"/>
                <w:szCs w:val="20"/>
                <w:lang w:val="es-ES"/>
              </w:rPr>
              <w:t>diversidad?</w:t>
            </w:r>
          </w:p>
          <w:p w:rsidR="005D564F" w:rsidRPr="00AD6536" w:rsidRDefault="005D564F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AD6536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</w:t>
            </w:r>
            <w:r w:rsidR="00AD6536" w:rsidRPr="00AD6536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leksan</w:t>
            </w:r>
            <w:r w:rsidR="002601DF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dra</w:t>
            </w:r>
            <w:r w:rsidR="00AD6536" w:rsidRPr="00AD6536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  <w:r w:rsidRPr="00AD6536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Jackiewicz</w:t>
            </w:r>
          </w:p>
          <w:p w:rsidR="00AD6536" w:rsidRPr="004167E7" w:rsidRDefault="00AD6536" w:rsidP="00A86C6E">
            <w:pP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AD6536">
              <w:rPr>
                <w:rFonts w:asciiTheme="majorHAnsi" w:hAnsiTheme="majorHAnsi" w:cs="Arial"/>
                <w:i/>
                <w:sz w:val="20"/>
                <w:szCs w:val="20"/>
                <w:lang w:val="es-ES_tradnl"/>
              </w:rPr>
              <w:t xml:space="preserve">La reconstrucción de imágenes en la traducción poética: algunas reflexiones sobre las versiones españolas del poema </w:t>
            </w:r>
            <w:r w:rsidRPr="00FC6EDA">
              <w:rPr>
                <w:rFonts w:asciiTheme="majorHAnsi" w:hAnsiTheme="majorHAnsi" w:cs="Arial"/>
                <w:sz w:val="20"/>
                <w:szCs w:val="20"/>
                <w:lang w:val="es-ES_tradnl"/>
              </w:rPr>
              <w:t>Żydom polskim</w:t>
            </w:r>
            <w:r w:rsidRPr="00AD6536">
              <w:rPr>
                <w:rFonts w:asciiTheme="majorHAnsi" w:hAnsiTheme="majorHAnsi" w:cs="Arial"/>
                <w:i/>
                <w:sz w:val="20"/>
                <w:szCs w:val="20"/>
                <w:lang w:val="es-ES_tradnl"/>
              </w:rPr>
              <w:t xml:space="preserve"> de Władysław Broniewski</w:t>
            </w:r>
          </w:p>
          <w:p w:rsidR="00AE13A9" w:rsidRPr="00AD6536" w:rsidRDefault="00AE13A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gridSpan w:val="2"/>
          </w:tcPr>
          <w:p w:rsidR="00AE13A9" w:rsidRPr="00BC5614" w:rsidRDefault="00AE13A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lastRenderedPageBreak/>
              <w:t>10.30-12.30</w:t>
            </w:r>
          </w:p>
          <w:p w:rsidR="00AE13A9" w:rsidRDefault="00AE13A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DID</w:t>
            </w:r>
            <w:r w:rsidRPr="00BC5614">
              <w:rPr>
                <w:rFonts w:asciiTheme="majorHAnsi" w:hAnsiTheme="majorHAnsi" w:cs="Times New Roman"/>
                <w:sz w:val="20"/>
                <w:szCs w:val="20"/>
                <w:lang w:val="es-ES"/>
              </w:rPr>
              <w:t>Á</w:t>
            </w: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CTICA</w:t>
            </w:r>
            <w:r w:rsidR="00D3726A">
              <w:rPr>
                <w:rFonts w:asciiTheme="majorHAnsi" w:hAnsiTheme="majorHAnsi"/>
                <w:sz w:val="20"/>
                <w:szCs w:val="20"/>
                <w:lang w:val="es-ES"/>
              </w:rPr>
              <w:t>, aula A 3</w:t>
            </w:r>
          </w:p>
          <w:p w:rsidR="006E6FB5" w:rsidRPr="00BC5614" w:rsidRDefault="006E6FB5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Razwan Bran</w:t>
            </w:r>
          </w:p>
          <w:p w:rsidR="006E6FB5" w:rsidRPr="00BC5614" w:rsidRDefault="006E6FB5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color w:val="000000"/>
                <w:sz w:val="20"/>
                <w:szCs w:val="20"/>
                <w:lang w:val="es-ES"/>
              </w:rPr>
              <w:t>La presencia de los elementos ideológicos comunistas y de lo nacional en los manuales de ELE, editados en Rumanía bajo el régimen comunista.</w:t>
            </w:r>
          </w:p>
          <w:p w:rsidR="00AE13A9" w:rsidRPr="00BC5614" w:rsidRDefault="00524179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Agnieszka Kruszyńska</w:t>
            </w:r>
          </w:p>
          <w:p w:rsidR="00293E29" w:rsidRPr="00BC5614" w:rsidRDefault="00293E29" w:rsidP="00A86C6E">
            <w:pPr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s-ES"/>
              </w:rPr>
              <w:t>„¡Soy todo un artista!” la pintura española como pretexto para desarrollar la creatividad de los alumnos adolesentes polacos en las clases de ELE.</w:t>
            </w:r>
          </w:p>
          <w:p w:rsidR="00087AF1" w:rsidRPr="00BC5614" w:rsidRDefault="00087AF1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Paula Pulgar Alves</w:t>
            </w:r>
          </w:p>
          <w:p w:rsidR="00087AF1" w:rsidRPr="00BC5614" w:rsidRDefault="00087AF1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Reír o no reír: estímulos, problemas y malentendidos a partir del humor en la clase de ELE</w:t>
            </w:r>
            <w:r w:rsidR="004167E7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.</w:t>
            </w:r>
          </w:p>
          <w:p w:rsidR="006E6FB5" w:rsidRPr="00BC5614" w:rsidRDefault="006E6FB5" w:rsidP="00A86C6E">
            <w:pPr>
              <w:rPr>
                <w:rFonts w:asciiTheme="majorHAnsi" w:hAnsiTheme="majorHAnsi" w:cs="TimesNewRomanPS-BoldMT"/>
                <w:b/>
                <w:bCs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 w:cs="TimesNewRomanPS-BoldMT"/>
                <w:b/>
                <w:bCs/>
                <w:sz w:val="20"/>
                <w:szCs w:val="20"/>
                <w:lang w:val="es-ES"/>
              </w:rPr>
              <w:t>Rebeca Lema</w:t>
            </w:r>
          </w:p>
          <w:p w:rsidR="00293E29" w:rsidRPr="00BC5614" w:rsidRDefault="006E6FB5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 w:cs="TimesNewRomanPS-BoldMT"/>
                <w:bCs/>
                <w:i/>
                <w:sz w:val="20"/>
                <w:szCs w:val="20"/>
                <w:lang w:val="es-ES"/>
              </w:rPr>
              <w:t>Interferencias do espa</w:t>
            </w:r>
            <w:r w:rsidRPr="00BC5614">
              <w:rPr>
                <w:rFonts w:asciiTheme="majorHAnsi" w:hAnsiTheme="majorHAnsi" w:cs="Times New Roman"/>
                <w:bCs/>
                <w:i/>
                <w:sz w:val="20"/>
                <w:szCs w:val="20"/>
                <w:lang w:val="es-ES"/>
              </w:rPr>
              <w:t>ñ</w:t>
            </w:r>
            <w:r w:rsidRPr="00BC5614">
              <w:rPr>
                <w:rFonts w:asciiTheme="majorHAnsi" w:hAnsiTheme="majorHAnsi" w:cs="TimesNewRomanPS-BoldMT"/>
                <w:bCs/>
                <w:i/>
                <w:sz w:val="20"/>
                <w:szCs w:val="20"/>
                <w:lang w:val="es-ES"/>
              </w:rPr>
              <w:t>ol e do portugués na clase de GLE</w:t>
            </w:r>
            <w:r w:rsidRPr="00BC5614"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.</w:t>
            </w: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AE13A9" w:rsidRPr="00BC5614" w:rsidTr="00301B7F">
        <w:tc>
          <w:tcPr>
            <w:tcW w:w="11057" w:type="dxa"/>
            <w:gridSpan w:val="6"/>
            <w:shd w:val="clear" w:color="auto" w:fill="FBE4D5" w:themeFill="accent2" w:themeFillTint="33"/>
          </w:tcPr>
          <w:p w:rsidR="000F644D" w:rsidRDefault="00AE13A9" w:rsidP="00A86C6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561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12.30-13.00 </w:t>
            </w:r>
            <w:proofErr w:type="spellStart"/>
            <w:r w:rsidRPr="002D36AB">
              <w:rPr>
                <w:rFonts w:asciiTheme="majorHAnsi" w:hAnsiTheme="majorHAnsi"/>
                <w:b/>
                <w:sz w:val="20"/>
                <w:szCs w:val="20"/>
              </w:rPr>
              <w:t>pausa</w:t>
            </w:r>
            <w:proofErr w:type="spellEnd"/>
            <w:r w:rsidRPr="002D36AB">
              <w:rPr>
                <w:rFonts w:asciiTheme="majorHAnsi" w:hAnsiTheme="majorHAnsi"/>
                <w:b/>
                <w:sz w:val="20"/>
                <w:szCs w:val="20"/>
              </w:rPr>
              <w:t xml:space="preserve"> caf</w:t>
            </w:r>
            <w:r w:rsidRPr="002D36AB">
              <w:rPr>
                <w:rFonts w:asciiTheme="majorHAnsi" w:hAnsiTheme="majorHAnsi" w:cs="Times New Roman"/>
                <w:b/>
                <w:sz w:val="20"/>
                <w:szCs w:val="20"/>
              </w:rPr>
              <w:t>é</w:t>
            </w:r>
            <w:r w:rsidR="00BF3A5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BF3A53">
              <w:rPr>
                <w:rFonts w:asciiTheme="majorHAnsi" w:hAnsiTheme="majorHAnsi" w:cs="Times New Roman"/>
                <w:b/>
                <w:sz w:val="20"/>
                <w:szCs w:val="20"/>
              </w:rPr>
              <w:t>vest</w:t>
            </w:r>
            <w:r w:rsidR="00BF3A53">
              <w:rPr>
                <w:rFonts w:ascii="Times New Roman" w:hAnsi="Times New Roman" w:cs="Times New Roman"/>
                <w:b/>
                <w:sz w:val="20"/>
                <w:szCs w:val="20"/>
              </w:rPr>
              <w:t>í</w:t>
            </w:r>
            <w:r w:rsidR="00BF3A53">
              <w:rPr>
                <w:rFonts w:asciiTheme="majorHAnsi" w:hAnsiTheme="majorHAnsi" w:cs="Times New Roman"/>
                <w:b/>
                <w:sz w:val="20"/>
                <w:szCs w:val="20"/>
              </w:rPr>
              <w:t>bulo</w:t>
            </w:r>
            <w:proofErr w:type="spellEnd"/>
          </w:p>
          <w:p w:rsidR="00AE13A9" w:rsidRPr="00BC5614" w:rsidRDefault="00AE13A9" w:rsidP="00A86C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13A9" w:rsidRPr="00B403BC" w:rsidTr="002D3C97">
        <w:tc>
          <w:tcPr>
            <w:tcW w:w="2694" w:type="dxa"/>
          </w:tcPr>
          <w:p w:rsidR="00AE13A9" w:rsidRDefault="00AE13A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13.00-15.00</w:t>
            </w:r>
          </w:p>
          <w:p w:rsidR="00AE13A9" w:rsidRPr="00BC5614" w:rsidRDefault="00AE13A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LITERATURA</w:t>
            </w:r>
            <w:r w:rsidR="00D3726A">
              <w:rPr>
                <w:rFonts w:asciiTheme="majorHAnsi" w:hAnsiTheme="majorHAnsi"/>
                <w:sz w:val="20"/>
                <w:szCs w:val="20"/>
                <w:lang w:val="es-ES"/>
              </w:rPr>
              <w:t>, aula A 1a</w:t>
            </w:r>
          </w:p>
          <w:p w:rsidR="00EF0974" w:rsidRPr="00BC5614" w:rsidRDefault="005015F3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Antonia</w:t>
            </w:r>
            <w:r w:rsidR="00EF0974"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Garc</w:t>
            </w:r>
            <w:r w:rsidR="00EF0974" w:rsidRPr="00BC5614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í</w:t>
            </w:r>
            <w:r w:rsidR="00EF0974"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 Rodr</w:t>
            </w:r>
            <w:r w:rsidR="00EF0974" w:rsidRPr="00BC5614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í</w:t>
            </w:r>
            <w:r w:rsidR="00EF0974"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guez </w:t>
            </w:r>
          </w:p>
          <w:p w:rsidR="00EF0974" w:rsidRPr="00BC5614" w:rsidRDefault="00EF0974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Sobre mi cad</w:t>
            </w: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á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ver: el cuerpo femenino como sitio de liberación en los cuentos de Emilia Pardo Baz</w:t>
            </w: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á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n, Rosario Ferr</w:t>
            </w:r>
            <w:r w:rsidRPr="00BC5614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é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y Mayra Santos Febres.</w:t>
            </w:r>
          </w:p>
          <w:p w:rsidR="00EF0974" w:rsidRPr="00BC5614" w:rsidRDefault="00EF0974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Anna Skonecka</w:t>
            </w:r>
          </w:p>
          <w:p w:rsidR="00EF0974" w:rsidRDefault="00EF0974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La condición chicana en disputa: las nuevas identidades femeninas en </w:t>
            </w: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la casa en Mango Street 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y </w:t>
            </w: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Caramelo 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de San</w:t>
            </w:r>
            <w:r w:rsidR="003E7341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Dra.</w:t>
            </w: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 Cisneros.</w:t>
            </w:r>
          </w:p>
          <w:p w:rsidR="0032722C" w:rsidRPr="00BC5614" w:rsidRDefault="0032722C" w:rsidP="0032722C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Vanessa Auroy</w:t>
            </w:r>
          </w:p>
          <w:p w:rsidR="0032722C" w:rsidRPr="00BC5614" w:rsidRDefault="0032722C" w:rsidP="0032722C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Trece mujeres comprometidas en la Guerra civil.</w:t>
            </w:r>
          </w:p>
          <w:p w:rsidR="0032722C" w:rsidRPr="0032722C" w:rsidRDefault="0032722C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9D73B4" w:rsidRPr="003B2CF1" w:rsidRDefault="009D73B4" w:rsidP="00A86C6E">
            <w:pPr>
              <w:rPr>
                <w:rFonts w:asciiTheme="majorHAnsi" w:hAnsiTheme="majorHAnsi"/>
                <w:sz w:val="20"/>
                <w:szCs w:val="20"/>
              </w:rPr>
            </w:pPr>
            <w:r w:rsidRPr="003B2CF1">
              <w:rPr>
                <w:rFonts w:asciiTheme="majorHAnsi" w:hAnsiTheme="majorHAnsi"/>
                <w:sz w:val="20"/>
                <w:szCs w:val="20"/>
              </w:rPr>
              <w:t>13.00-15.0</w:t>
            </w:r>
          </w:p>
          <w:p w:rsidR="00AE13A9" w:rsidRPr="003B2CF1" w:rsidRDefault="00AE13A9" w:rsidP="00A86C6E">
            <w:pPr>
              <w:rPr>
                <w:rFonts w:asciiTheme="majorHAnsi" w:hAnsiTheme="majorHAnsi"/>
                <w:sz w:val="20"/>
                <w:szCs w:val="20"/>
              </w:rPr>
            </w:pPr>
            <w:r w:rsidRPr="003B2CF1">
              <w:rPr>
                <w:rFonts w:asciiTheme="majorHAnsi" w:hAnsiTheme="majorHAnsi"/>
                <w:sz w:val="20"/>
                <w:szCs w:val="20"/>
              </w:rPr>
              <w:t>LING</w:t>
            </w:r>
            <w:r w:rsidRPr="003B2CF1">
              <w:rPr>
                <w:rFonts w:asciiTheme="majorHAnsi" w:hAnsiTheme="majorHAnsi" w:cs="Times New Roman"/>
                <w:sz w:val="20"/>
                <w:szCs w:val="20"/>
              </w:rPr>
              <w:t>ÜÍ</w:t>
            </w:r>
            <w:r w:rsidR="0030019F" w:rsidRPr="003B2CF1">
              <w:rPr>
                <w:rFonts w:asciiTheme="majorHAnsi" w:hAnsiTheme="majorHAnsi"/>
                <w:sz w:val="20"/>
                <w:szCs w:val="20"/>
              </w:rPr>
              <w:t>STIC</w:t>
            </w:r>
            <w:r w:rsidR="00D3726A" w:rsidRPr="003B2CF1">
              <w:rPr>
                <w:rFonts w:asciiTheme="majorHAnsi" w:hAnsiTheme="majorHAnsi"/>
                <w:sz w:val="20"/>
                <w:szCs w:val="20"/>
              </w:rPr>
              <w:t>A, aula A 1b</w:t>
            </w:r>
          </w:p>
          <w:p w:rsidR="00787BFA" w:rsidRPr="003B2CF1" w:rsidRDefault="005D564F" w:rsidP="00A86C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B2CF1"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="000B045B" w:rsidRPr="003B2CF1">
              <w:rPr>
                <w:rFonts w:asciiTheme="majorHAnsi" w:hAnsiTheme="majorHAnsi"/>
                <w:b/>
                <w:sz w:val="20"/>
                <w:szCs w:val="20"/>
              </w:rPr>
              <w:t>eata</w:t>
            </w:r>
            <w:r w:rsidRPr="003B2CF1">
              <w:rPr>
                <w:rFonts w:asciiTheme="majorHAnsi" w:hAnsiTheme="majorHAnsi"/>
                <w:b/>
                <w:sz w:val="20"/>
                <w:szCs w:val="20"/>
              </w:rPr>
              <w:t xml:space="preserve"> Brzozowska-Zburzyńska</w:t>
            </w:r>
          </w:p>
          <w:p w:rsidR="00787BFA" w:rsidRPr="00C9724D" w:rsidRDefault="00787BFA" w:rsidP="00A86C6E">
            <w:pP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C9724D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Análisis contrastivo de los elementos constitutivos de las expresiones temporales de base nominal en español y polaco.</w:t>
            </w:r>
          </w:p>
          <w:p w:rsidR="005D564F" w:rsidRPr="004167E7" w:rsidRDefault="005D564F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W</w:t>
            </w:r>
            <w:r w:rsidR="00C9724D"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iaczesław</w:t>
            </w: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Nowikow</w:t>
            </w:r>
          </w:p>
          <w:p w:rsidR="00787BFA" w:rsidRPr="00C9724D" w:rsidRDefault="002601DF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Acerca de la sintaxis y de los inductores modales en las cl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á</w:t>
            </w:r>
            <w:r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usulas subordinadas adjetivas (espa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ñ</w:t>
            </w:r>
            <w:r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ol versus polaco)</w:t>
            </w:r>
            <w:r w:rsidR="00787BFA" w:rsidRPr="00C9724D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.</w:t>
            </w:r>
          </w:p>
          <w:p w:rsidR="005D564F" w:rsidRPr="004167E7" w:rsidRDefault="00787BFA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Wojciech</w:t>
            </w:r>
            <w:r w:rsidR="005D564F"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Lewandowski</w:t>
            </w:r>
          </w:p>
          <w:p w:rsidR="00C9724D" w:rsidRPr="0028524A" w:rsidRDefault="00C9724D" w:rsidP="00A86C6E">
            <w:pP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C9724D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El significado es una función del contenido conceptual y de la construcción semántica. Un análisis cognitivo de las preposiciones CON</w:t>
            </w:r>
            <w:r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 y DE en estructuras causativas</w:t>
            </w:r>
            <w:r w:rsidRPr="00C9724D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.</w:t>
            </w:r>
          </w:p>
          <w:p w:rsidR="00AE13A9" w:rsidRPr="00C9724D" w:rsidRDefault="005D564F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C9724D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W</w:t>
            </w:r>
            <w:r w:rsidR="00C9724D" w:rsidRPr="00C9724D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itold</w:t>
            </w:r>
            <w:r w:rsidRPr="00C9724D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Sobczak</w:t>
            </w:r>
          </w:p>
          <w:p w:rsidR="00C9724D" w:rsidRPr="00C9724D" w:rsidRDefault="00C9724D" w:rsidP="002601DF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C9724D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s-ES"/>
              </w:rPr>
              <w:t>Sobre el empleo de las formas va a haber cantado e iba a haber cantado en el español contemporáneo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s-ES"/>
              </w:rPr>
              <w:t>.</w:t>
            </w:r>
          </w:p>
        </w:tc>
        <w:tc>
          <w:tcPr>
            <w:tcW w:w="2835" w:type="dxa"/>
            <w:gridSpan w:val="2"/>
          </w:tcPr>
          <w:p w:rsidR="00AE13A9" w:rsidRPr="004167E7" w:rsidRDefault="00AE13A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sz w:val="20"/>
                <w:szCs w:val="20"/>
                <w:lang w:val="es-ES"/>
              </w:rPr>
              <w:t>13.00-15.00</w:t>
            </w:r>
          </w:p>
          <w:p w:rsidR="009D73B4" w:rsidRPr="004167E7" w:rsidRDefault="00AE13A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sz w:val="20"/>
                <w:szCs w:val="20"/>
                <w:lang w:val="es-ES"/>
              </w:rPr>
              <w:t>TRADUCCIÓN</w:t>
            </w:r>
            <w:r w:rsidR="00D3726A">
              <w:rPr>
                <w:rFonts w:asciiTheme="majorHAnsi" w:hAnsiTheme="majorHAnsi"/>
                <w:sz w:val="20"/>
                <w:szCs w:val="20"/>
                <w:lang w:val="es-ES"/>
              </w:rPr>
              <w:t>, aula A 2</w:t>
            </w:r>
          </w:p>
          <w:p w:rsidR="000B045B" w:rsidRPr="004167E7" w:rsidRDefault="000B045B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Anna Wendorff</w:t>
            </w:r>
          </w:p>
          <w:p w:rsidR="000B045B" w:rsidRPr="00C9724D" w:rsidRDefault="000B045B" w:rsidP="00A86C6E">
            <w:pPr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</w:pPr>
            <w:r w:rsidRPr="00C9724D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 xml:space="preserve">La traducción del texto </w:t>
            </w:r>
            <w:r w:rsidR="002601DF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>dra</w:t>
            </w:r>
            <w:r w:rsidRPr="00C9724D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 xml:space="preserve">mático del español al polaco. Estudio de caso: antología </w:t>
            </w:r>
            <w:r w:rsidR="002601DF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>d</w:t>
            </w:r>
            <w:r w:rsidR="003E7341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>ra</w:t>
            </w:r>
            <w:r w:rsidRPr="00C9724D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 xml:space="preserve">mática </w:t>
            </w:r>
            <w:r w:rsidRPr="002601DF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Teatro de la palabra</w:t>
            </w:r>
            <w:r w:rsidRPr="00C9724D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 xml:space="preserve">/ </w:t>
            </w:r>
            <w:r w:rsidRPr="002601DF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>Teatr słowa</w:t>
            </w:r>
            <w:r w:rsidRPr="00C9724D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 xml:space="preserve"> de Araceli Mariel Arreche</w:t>
            </w:r>
          </w:p>
          <w:p w:rsidR="000B045B" w:rsidRPr="004167E7" w:rsidRDefault="000B045B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Anna Jagosz</w:t>
            </w:r>
          </w:p>
          <w:p w:rsidR="00E27BE5" w:rsidRPr="0028524A" w:rsidRDefault="000B045B" w:rsidP="00A86C6E">
            <w:pP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C9724D">
              <w:rPr>
                <w:rFonts w:asciiTheme="majorHAnsi" w:hAnsiTheme="majorHAnsi"/>
                <w:i/>
                <w:color w:val="222222"/>
                <w:sz w:val="20"/>
                <w:szCs w:val="20"/>
                <w:lang w:val="es-ES"/>
              </w:rPr>
              <w:t>Dos versiones lingüísticas: polaca y española, del videojuego </w:t>
            </w:r>
            <w:r w:rsidRPr="00C9724D">
              <w:rPr>
                <w:rStyle w:val="Uwydatnienie"/>
                <w:rFonts w:asciiTheme="majorHAnsi" w:hAnsiTheme="majorHAnsi"/>
                <w:i w:val="0"/>
                <w:color w:val="222222"/>
                <w:sz w:val="20"/>
                <w:szCs w:val="20"/>
                <w:lang w:val="es-ES"/>
              </w:rPr>
              <w:t>The Witcher III: Wild Hunt</w:t>
            </w:r>
            <w:r w:rsidRPr="00C9724D">
              <w:rPr>
                <w:rFonts w:asciiTheme="majorHAnsi" w:hAnsiTheme="majorHAnsi"/>
                <w:i/>
                <w:sz w:val="20"/>
                <w:szCs w:val="20"/>
                <w:lang w:val="es-ES_tradnl"/>
              </w:rPr>
              <w:t>.</w:t>
            </w:r>
          </w:p>
          <w:p w:rsidR="005D564F" w:rsidRPr="004167E7" w:rsidRDefault="000B045B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Anna </w:t>
            </w:r>
            <w:r w:rsidR="005D564F"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Nowakowska-Głuszak</w:t>
            </w:r>
          </w:p>
          <w:p w:rsidR="00E27BE5" w:rsidRPr="00C9724D" w:rsidRDefault="00E27BE5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C9724D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El verbo como término jurídico. Perspectiva traductológica</w:t>
            </w:r>
            <w:r w:rsidR="00A86C6E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.</w:t>
            </w:r>
          </w:p>
          <w:p w:rsidR="00E27BE5" w:rsidRPr="00C9724D" w:rsidRDefault="00E27BE5" w:rsidP="00A86C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E13A9" w:rsidRPr="00C9724D" w:rsidRDefault="00AE13A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C9724D">
              <w:rPr>
                <w:rFonts w:asciiTheme="majorHAnsi" w:hAnsiTheme="majorHAnsi"/>
                <w:sz w:val="20"/>
                <w:szCs w:val="20"/>
                <w:lang w:val="es-ES"/>
              </w:rPr>
              <w:t>13.00-15.00</w:t>
            </w:r>
          </w:p>
          <w:p w:rsidR="00AE13A9" w:rsidRDefault="00AE13A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C9724D">
              <w:rPr>
                <w:rFonts w:asciiTheme="majorHAnsi" w:hAnsiTheme="majorHAnsi"/>
                <w:sz w:val="20"/>
                <w:szCs w:val="20"/>
                <w:lang w:val="es-ES"/>
              </w:rPr>
              <w:t>DID</w:t>
            </w:r>
            <w:r w:rsidRPr="00C9724D">
              <w:rPr>
                <w:rFonts w:asciiTheme="majorHAnsi" w:hAnsiTheme="majorHAnsi" w:cs="Times New Roman"/>
                <w:sz w:val="20"/>
                <w:szCs w:val="20"/>
                <w:lang w:val="es-ES"/>
              </w:rPr>
              <w:t>Á</w:t>
            </w:r>
            <w:r w:rsidRPr="00C9724D">
              <w:rPr>
                <w:rFonts w:asciiTheme="majorHAnsi" w:hAnsiTheme="majorHAnsi"/>
                <w:sz w:val="20"/>
                <w:szCs w:val="20"/>
                <w:lang w:val="es-ES"/>
              </w:rPr>
              <w:t>CTICA</w:t>
            </w:r>
            <w:r w:rsidR="00D3726A">
              <w:rPr>
                <w:rFonts w:asciiTheme="majorHAnsi" w:hAnsiTheme="majorHAnsi"/>
                <w:sz w:val="20"/>
                <w:szCs w:val="20"/>
                <w:lang w:val="es-ES"/>
              </w:rPr>
              <w:t>, aula A 3</w:t>
            </w:r>
          </w:p>
          <w:p w:rsidR="00293E29" w:rsidRPr="00C9724D" w:rsidRDefault="00293E29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C9724D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Małgorzata Spychała</w:t>
            </w:r>
          </w:p>
          <w:p w:rsidR="00293E29" w:rsidRPr="00C9724D" w:rsidRDefault="00293E29" w:rsidP="00A86C6E">
            <w:pPr>
              <w:rPr>
                <w:rFonts w:asciiTheme="majorHAnsi" w:hAnsiTheme="majorHAnsi"/>
                <w:i/>
                <w:sz w:val="20"/>
                <w:szCs w:val="20"/>
                <w:lang w:val="es-ES_tradnl"/>
              </w:rPr>
            </w:pPr>
            <w:r w:rsidRPr="00C9724D">
              <w:rPr>
                <w:rFonts w:asciiTheme="majorHAnsi" w:hAnsiTheme="majorHAnsi"/>
                <w:i/>
                <w:sz w:val="20"/>
                <w:szCs w:val="20"/>
                <w:lang w:val="es-ES_tradnl"/>
              </w:rPr>
              <w:t>Situación laboral y las cualificaciones profesionales de los profesores de ELE en las escuelas secundarias en Polonia</w:t>
            </w:r>
          </w:p>
          <w:p w:rsidR="00087AF1" w:rsidRPr="00C9724D" w:rsidRDefault="00087AF1" w:rsidP="00A86C6E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C9724D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Jana Palkova</w:t>
            </w:r>
          </w:p>
          <w:p w:rsidR="00087AF1" w:rsidRPr="00C9724D" w:rsidRDefault="00087AF1" w:rsidP="00A86C6E">
            <w:pPr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</w:pPr>
            <w:r w:rsidRPr="00C9724D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Algunas consideraciones acerca de la enseñanza del español para fines específicos en el contexto multicultural: ámbito de la economía y negocios.</w:t>
            </w:r>
          </w:p>
          <w:p w:rsidR="00087AF1" w:rsidRPr="00C9724D" w:rsidRDefault="00087AF1" w:rsidP="00A86C6E">
            <w:pPr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</w:pPr>
            <w:r w:rsidRPr="00C9724D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Magdalena Krzyżostaniak</w:t>
            </w:r>
          </w:p>
          <w:p w:rsidR="00087AF1" w:rsidRPr="00C9724D" w:rsidRDefault="00087AF1" w:rsidP="00A86C6E">
            <w:pPr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</w:pPr>
            <w:r w:rsidRPr="00C9724D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>El componente cultural como impulso para desarrol</w:t>
            </w:r>
            <w:r w:rsidR="006E6FB5" w:rsidRPr="00C9724D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>l</w:t>
            </w:r>
            <w:r w:rsidRPr="00C9724D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>ar la competencia lingüística, sociolingüística y comunicativa en los manuales de ELE.</w:t>
            </w:r>
          </w:p>
          <w:p w:rsidR="00087AF1" w:rsidRPr="00C9724D" w:rsidRDefault="00087AF1" w:rsidP="00A86C6E">
            <w:pPr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</w:pPr>
            <w:r w:rsidRPr="00C9724D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Nora Orłowska</w:t>
            </w:r>
          </w:p>
          <w:p w:rsidR="00AE13A9" w:rsidRPr="00C9724D" w:rsidRDefault="00087AF1" w:rsidP="000F644D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C9724D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Clemente, representante popular del lenguaje, de la política y de la cultura argentina.</w:t>
            </w:r>
          </w:p>
        </w:tc>
      </w:tr>
      <w:tr w:rsidR="00AE13A9" w:rsidRPr="00BC5614" w:rsidTr="00301B7F">
        <w:tc>
          <w:tcPr>
            <w:tcW w:w="11057" w:type="dxa"/>
            <w:gridSpan w:val="6"/>
            <w:shd w:val="clear" w:color="auto" w:fill="FBE4D5" w:themeFill="accent2" w:themeFillTint="33"/>
          </w:tcPr>
          <w:p w:rsidR="000F644D" w:rsidRDefault="00AE13A9" w:rsidP="00A86C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C5614">
              <w:rPr>
                <w:rFonts w:asciiTheme="majorHAnsi" w:hAnsiTheme="majorHAnsi"/>
                <w:sz w:val="20"/>
                <w:szCs w:val="20"/>
              </w:rPr>
              <w:t xml:space="preserve">15.00-17.00 </w:t>
            </w:r>
            <w:proofErr w:type="spellStart"/>
            <w:r w:rsidRPr="002D36AB">
              <w:rPr>
                <w:rFonts w:asciiTheme="majorHAnsi" w:hAnsiTheme="majorHAnsi"/>
                <w:b/>
                <w:sz w:val="20"/>
                <w:szCs w:val="20"/>
              </w:rPr>
              <w:t>pausa</w:t>
            </w:r>
            <w:proofErr w:type="spellEnd"/>
            <w:r w:rsidRPr="002D36A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D36AB">
              <w:rPr>
                <w:rFonts w:asciiTheme="majorHAnsi" w:hAnsiTheme="majorHAnsi"/>
                <w:b/>
                <w:sz w:val="20"/>
                <w:szCs w:val="20"/>
              </w:rPr>
              <w:t>comida</w:t>
            </w:r>
            <w:proofErr w:type="spellEnd"/>
          </w:p>
          <w:p w:rsidR="002D36AB" w:rsidRPr="00BC5614" w:rsidRDefault="002D36AB" w:rsidP="00A86C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13A9" w:rsidRPr="00B403BC" w:rsidTr="00301B7F">
        <w:tc>
          <w:tcPr>
            <w:tcW w:w="11057" w:type="dxa"/>
            <w:gridSpan w:val="6"/>
            <w:shd w:val="clear" w:color="auto" w:fill="A8D08D" w:themeFill="accent6" w:themeFillTint="99"/>
          </w:tcPr>
          <w:p w:rsidR="00AE13A9" w:rsidRPr="00D3726A" w:rsidRDefault="00AE13A9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FD2A8B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17.00-18-30 </w:t>
            </w:r>
            <w:r w:rsidRPr="00FD2A8B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PANEL DE DISCUSIÓN</w:t>
            </w:r>
            <w:r w:rsidR="00FD2A8B" w:rsidRPr="00FD2A8B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  <w:r w:rsidR="00FD2A8B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  <w:r w:rsidR="00FD2A8B"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La hispanidad multicultural.</w:t>
            </w:r>
            <w:r w:rsidR="00D3726A"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 xml:space="preserve">, </w:t>
            </w:r>
            <w:r w:rsidR="00D3726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aula A 1</w:t>
            </w:r>
          </w:p>
          <w:p w:rsidR="00995D38" w:rsidRPr="003B2CF1" w:rsidRDefault="00FD2A8B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3B2CF1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MODERACIÓN</w:t>
            </w:r>
            <w:r w:rsidR="00995D38" w:rsidRPr="003B2CF1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: Ewa Stala</w:t>
            </w:r>
          </w:p>
          <w:p w:rsidR="002D36AB" w:rsidRPr="003B2CF1" w:rsidRDefault="00FD2A8B" w:rsidP="00B40DC8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3B2CF1">
              <w:rPr>
                <w:rFonts w:asciiTheme="majorHAnsi" w:hAnsiTheme="majorHAnsi"/>
                <w:sz w:val="20"/>
                <w:szCs w:val="20"/>
                <w:lang w:val="es-ES"/>
              </w:rPr>
              <w:t>Maria Boguszewicz</w:t>
            </w:r>
            <w:r w:rsidR="00B40DC8" w:rsidRPr="003B2CF1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, </w:t>
            </w:r>
            <w:r w:rsidRPr="003B2CF1">
              <w:rPr>
                <w:rFonts w:asciiTheme="majorHAnsi" w:hAnsiTheme="majorHAnsi"/>
                <w:sz w:val="20"/>
                <w:szCs w:val="20"/>
                <w:lang w:val="es-ES"/>
              </w:rPr>
              <w:t>Maria Vittoria Calvi</w:t>
            </w:r>
            <w:r w:rsidR="00B40DC8" w:rsidRPr="003B2CF1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, </w:t>
            </w:r>
            <w:r w:rsidRPr="003B2CF1">
              <w:rPr>
                <w:rFonts w:asciiTheme="majorHAnsi" w:hAnsiTheme="majorHAnsi"/>
                <w:sz w:val="20"/>
                <w:szCs w:val="20"/>
                <w:lang w:val="es-ES"/>
              </w:rPr>
              <w:t>Barbara Łuczak</w:t>
            </w:r>
            <w:r w:rsidR="00B40DC8" w:rsidRPr="003B2CF1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, </w:t>
            </w:r>
            <w:r w:rsidRPr="003B2CF1">
              <w:rPr>
                <w:rFonts w:asciiTheme="majorHAnsi" w:hAnsiTheme="majorHAnsi"/>
                <w:sz w:val="20"/>
                <w:szCs w:val="20"/>
                <w:lang w:val="es-ES"/>
              </w:rPr>
              <w:t>Wiaczesław Nowikow</w:t>
            </w:r>
            <w:r w:rsidR="00B40DC8" w:rsidRPr="003B2CF1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, </w:t>
            </w:r>
            <w:r w:rsidRPr="003B2CF1">
              <w:rPr>
                <w:rFonts w:asciiTheme="majorHAnsi" w:hAnsiTheme="majorHAnsi"/>
                <w:sz w:val="20"/>
                <w:szCs w:val="20"/>
                <w:lang w:val="es-ES"/>
              </w:rPr>
              <w:t>Piotr Sawicki</w:t>
            </w:r>
            <w:r w:rsidR="00B40DC8" w:rsidRPr="003B2CF1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, </w:t>
            </w:r>
            <w:r w:rsidR="00995D38" w:rsidRPr="003B2CF1">
              <w:rPr>
                <w:rFonts w:asciiTheme="majorHAnsi" w:hAnsiTheme="majorHAnsi"/>
                <w:sz w:val="20"/>
                <w:szCs w:val="20"/>
                <w:lang w:val="es-ES"/>
              </w:rPr>
              <w:t>Elżbieta Skłodowska</w:t>
            </w:r>
            <w:r w:rsidR="00B40DC8" w:rsidRPr="003B2CF1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, </w:t>
            </w:r>
            <w:r w:rsidR="00995D38" w:rsidRPr="003B2CF1">
              <w:rPr>
                <w:rFonts w:asciiTheme="majorHAnsi" w:hAnsiTheme="majorHAnsi"/>
                <w:sz w:val="20"/>
                <w:szCs w:val="20"/>
                <w:lang w:val="es-ES"/>
              </w:rPr>
              <w:t>Joanna Wilk-Racięska</w:t>
            </w:r>
          </w:p>
        </w:tc>
      </w:tr>
      <w:tr w:rsidR="00AE13A9" w:rsidRPr="00B403BC" w:rsidTr="00AE13A9">
        <w:tc>
          <w:tcPr>
            <w:tcW w:w="11057" w:type="dxa"/>
            <w:gridSpan w:val="6"/>
          </w:tcPr>
          <w:p w:rsidR="00AE13A9" w:rsidRDefault="00AE13A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19.00-20.00 visita guiada en el Collegium Maius</w:t>
            </w:r>
            <w:r w:rsidR="00BF3A53">
              <w:rPr>
                <w:rFonts w:asciiTheme="majorHAnsi" w:hAnsiTheme="majorHAnsi"/>
                <w:sz w:val="20"/>
                <w:szCs w:val="20"/>
                <w:lang w:val="es-ES"/>
              </w:rPr>
              <w:t>, c/Jagiellońska 15</w:t>
            </w:r>
          </w:p>
          <w:p w:rsidR="002D36AB" w:rsidRPr="00BC5614" w:rsidRDefault="002D36AB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AE13A9" w:rsidRPr="00B403BC" w:rsidTr="00301B7F">
        <w:tc>
          <w:tcPr>
            <w:tcW w:w="11057" w:type="dxa"/>
            <w:gridSpan w:val="6"/>
            <w:shd w:val="clear" w:color="auto" w:fill="FFFF00"/>
          </w:tcPr>
          <w:p w:rsidR="00AE13A9" w:rsidRPr="0009637E" w:rsidRDefault="00AE13A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09637E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20.00 </w:t>
            </w:r>
            <w:r w:rsidRPr="0009637E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Banquete de gala</w:t>
            </w:r>
            <w:r w:rsidR="0009637E" w:rsidRPr="0009637E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, Collegium Maius, c/Jagiellońska </w:t>
            </w:r>
            <w:r w:rsidR="0009637E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15</w:t>
            </w:r>
          </w:p>
          <w:p w:rsidR="002D36AB" w:rsidRPr="0009637E" w:rsidRDefault="002D36AB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</w:tbl>
    <w:tbl>
      <w:tblPr>
        <w:tblStyle w:val="Tabela-Siatka1"/>
        <w:tblW w:w="11057" w:type="dxa"/>
        <w:tblInd w:w="-289" w:type="dxa"/>
        <w:tblLook w:val="04A0" w:firstRow="1" w:lastRow="0" w:firstColumn="1" w:lastColumn="0" w:noHBand="0" w:noVBand="1"/>
      </w:tblPr>
      <w:tblGrid>
        <w:gridCol w:w="2694"/>
        <w:gridCol w:w="2693"/>
        <w:gridCol w:w="2835"/>
        <w:gridCol w:w="2835"/>
      </w:tblGrid>
      <w:tr w:rsidR="009B6E29" w:rsidRPr="00B403BC" w:rsidTr="00301B7F">
        <w:tc>
          <w:tcPr>
            <w:tcW w:w="11057" w:type="dxa"/>
            <w:gridSpan w:val="4"/>
            <w:shd w:val="clear" w:color="auto" w:fill="D9D9D9" w:themeFill="background1" w:themeFillShade="D9"/>
          </w:tcPr>
          <w:p w:rsidR="00FE5EF3" w:rsidRPr="00C67FDB" w:rsidRDefault="00BC5614" w:rsidP="00A86C6E">
            <w:pPr>
              <w:rPr>
                <w:lang w:val="es-ES"/>
              </w:rPr>
            </w:pPr>
            <w:r w:rsidRPr="00C67FDB">
              <w:rPr>
                <w:lang w:val="es-ES"/>
              </w:rPr>
              <w:br w:type="page"/>
            </w:r>
          </w:p>
          <w:p w:rsidR="009B6E29" w:rsidRPr="005D564F" w:rsidRDefault="009B6E29" w:rsidP="00A86C6E">
            <w:pPr>
              <w:rPr>
                <w:b/>
                <w:sz w:val="20"/>
                <w:szCs w:val="20"/>
                <w:lang w:val="es-ES"/>
              </w:rPr>
            </w:pPr>
            <w:r w:rsidRPr="005D564F">
              <w:rPr>
                <w:b/>
                <w:sz w:val="28"/>
                <w:szCs w:val="20"/>
                <w:lang w:val="es-ES"/>
              </w:rPr>
              <w:t>24 de septiembre, s</w:t>
            </w:r>
            <w:r w:rsidRPr="005D564F">
              <w:rPr>
                <w:rFonts w:cs="Times New Roman"/>
                <w:b/>
                <w:sz w:val="28"/>
                <w:szCs w:val="20"/>
                <w:lang w:val="es-ES"/>
              </w:rPr>
              <w:t>á</w:t>
            </w:r>
            <w:r w:rsidRPr="005D564F">
              <w:rPr>
                <w:b/>
                <w:sz w:val="28"/>
                <w:szCs w:val="20"/>
                <w:lang w:val="es-ES"/>
              </w:rPr>
              <w:t>bado</w:t>
            </w:r>
            <w:r w:rsidR="00BC5614" w:rsidRPr="005D564F">
              <w:rPr>
                <w:b/>
                <w:sz w:val="28"/>
                <w:szCs w:val="20"/>
                <w:lang w:val="es-ES"/>
              </w:rPr>
              <w:t>, 9.00-18.00 h</w:t>
            </w:r>
            <w:r w:rsidR="00C67FDB">
              <w:rPr>
                <w:b/>
                <w:sz w:val="28"/>
                <w:szCs w:val="20"/>
                <w:lang w:val="es-ES"/>
              </w:rPr>
              <w:t xml:space="preserve"> </w:t>
            </w:r>
            <w:r w:rsidR="00C67FDB" w:rsidRPr="00C67FDB">
              <w:rPr>
                <w:b/>
                <w:sz w:val="28"/>
                <w:szCs w:val="28"/>
                <w:lang w:val="es-ES"/>
              </w:rPr>
              <w:t>Auditorium Maximum, c/Krupnicza 33</w:t>
            </w:r>
          </w:p>
        </w:tc>
      </w:tr>
      <w:tr w:rsidR="009B6E29" w:rsidRPr="00B403BC" w:rsidTr="00995D38">
        <w:tc>
          <w:tcPr>
            <w:tcW w:w="11057" w:type="dxa"/>
            <w:gridSpan w:val="4"/>
            <w:shd w:val="clear" w:color="auto" w:fill="B4C6E7" w:themeFill="accent5" w:themeFillTint="66"/>
          </w:tcPr>
          <w:p w:rsidR="00715027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9.00-10.00 Conferencia plenaria</w:t>
            </w:r>
            <w:r w:rsidR="00817BB3">
              <w:rPr>
                <w:rFonts w:asciiTheme="majorHAnsi" w:hAnsiTheme="majorHAnsi"/>
                <w:sz w:val="20"/>
                <w:szCs w:val="20"/>
                <w:lang w:val="es-ES"/>
              </w:rPr>
              <w:t>,</w:t>
            </w:r>
            <w:r w:rsidR="00D3726A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aula A 1</w:t>
            </w:r>
          </w:p>
          <w:p w:rsidR="006438DC" w:rsidRPr="00BC5614" w:rsidRDefault="006438DC" w:rsidP="006438DC">
            <w:pP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Bogdan Piotrowski, Universidad de la Sabana,</w:t>
            </w: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Colombia,</w:t>
            </w: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  <w:r w:rsidRPr="00BC5614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lang w:val="es-ES"/>
              </w:rPr>
              <w:t>La hispanidad o el panhispanismo.</w:t>
            </w:r>
          </w:p>
          <w:p w:rsidR="002D36AB" w:rsidRPr="00715027" w:rsidRDefault="002D36AB" w:rsidP="006438DC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9B6E29" w:rsidRPr="00BC5614" w:rsidTr="00301B7F">
        <w:tc>
          <w:tcPr>
            <w:tcW w:w="11057" w:type="dxa"/>
            <w:gridSpan w:val="4"/>
            <w:shd w:val="clear" w:color="auto" w:fill="FBE4D5" w:themeFill="accent2" w:themeFillTint="33"/>
          </w:tcPr>
          <w:p w:rsidR="000F644D" w:rsidRDefault="009B6E29" w:rsidP="00301B7F">
            <w:pPr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10.00-10.30 </w:t>
            </w:r>
            <w:r w:rsidRPr="002D36AB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pausa caf</w:t>
            </w:r>
            <w:r w:rsidRPr="002D36AB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é</w:t>
            </w:r>
            <w:r w:rsidR="00B40DC8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 xml:space="preserve"> </w:t>
            </w:r>
          </w:p>
          <w:p w:rsidR="000F644D" w:rsidRPr="00BC5614" w:rsidRDefault="000F644D" w:rsidP="00301B7F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9B6E29" w:rsidRPr="00B403BC" w:rsidTr="00EB1545">
        <w:tc>
          <w:tcPr>
            <w:tcW w:w="2694" w:type="dxa"/>
          </w:tcPr>
          <w:p w:rsidR="009B6E29" w:rsidRPr="00AE306F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AE306F">
              <w:rPr>
                <w:rFonts w:asciiTheme="majorHAnsi" w:hAnsiTheme="majorHAnsi"/>
                <w:sz w:val="20"/>
                <w:szCs w:val="20"/>
                <w:lang w:val="es-ES"/>
              </w:rPr>
              <w:t>10.30-12.00</w:t>
            </w:r>
          </w:p>
          <w:p w:rsidR="009B6E29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AE306F">
              <w:rPr>
                <w:rFonts w:asciiTheme="majorHAnsi" w:hAnsiTheme="majorHAnsi"/>
                <w:sz w:val="20"/>
                <w:szCs w:val="20"/>
                <w:lang w:val="es-ES"/>
              </w:rPr>
              <w:t>LING</w:t>
            </w:r>
            <w:r w:rsidRPr="00AE306F">
              <w:rPr>
                <w:rFonts w:asciiTheme="majorHAnsi" w:hAnsiTheme="majorHAnsi" w:cs="Times New Roman"/>
                <w:sz w:val="20"/>
                <w:szCs w:val="20"/>
                <w:lang w:val="es-ES"/>
              </w:rPr>
              <w:t>ÜÍ</w:t>
            </w:r>
            <w:r w:rsidRPr="00AE306F">
              <w:rPr>
                <w:rFonts w:asciiTheme="majorHAnsi" w:hAnsiTheme="majorHAnsi"/>
                <w:sz w:val="20"/>
                <w:szCs w:val="20"/>
                <w:lang w:val="es-ES"/>
              </w:rPr>
              <w:t>STICA</w:t>
            </w:r>
            <w:r w:rsidR="00D3726A">
              <w:rPr>
                <w:rFonts w:asciiTheme="majorHAnsi" w:hAnsiTheme="majorHAnsi"/>
                <w:sz w:val="20"/>
                <w:szCs w:val="20"/>
                <w:lang w:val="es-ES"/>
              </w:rPr>
              <w:t>, aula A 1a</w:t>
            </w:r>
          </w:p>
          <w:p w:rsidR="008B79BF" w:rsidRPr="008B79BF" w:rsidRDefault="008B79BF" w:rsidP="00A86C6E">
            <w:pPr>
              <w:rPr>
                <w:rFonts w:asciiTheme="majorHAnsi" w:hAnsiTheme="majorHAnsi"/>
                <w:b/>
                <w:iCs/>
                <w:sz w:val="20"/>
                <w:szCs w:val="20"/>
                <w:lang w:val="es-ES"/>
              </w:rPr>
            </w:pPr>
            <w:r w:rsidRPr="008B79BF">
              <w:rPr>
                <w:rFonts w:asciiTheme="majorHAnsi" w:hAnsiTheme="majorHAnsi"/>
                <w:b/>
                <w:iCs/>
                <w:sz w:val="20"/>
                <w:szCs w:val="20"/>
                <w:lang w:val="es-ES"/>
              </w:rPr>
              <w:t>Asier S</w:t>
            </w:r>
            <w:r w:rsidRPr="008B79B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s-ES"/>
              </w:rPr>
              <w:t>á</w:t>
            </w:r>
            <w:r w:rsidRPr="008B79BF">
              <w:rPr>
                <w:rFonts w:asciiTheme="majorHAnsi" w:hAnsiTheme="majorHAnsi"/>
                <w:b/>
                <w:iCs/>
                <w:sz w:val="20"/>
                <w:szCs w:val="20"/>
                <w:lang w:val="es-ES"/>
              </w:rPr>
              <w:t>nchez S</w:t>
            </w:r>
            <w:r w:rsidRPr="008B79B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s-ES"/>
              </w:rPr>
              <w:t>á</w:t>
            </w:r>
            <w:r w:rsidRPr="008B79BF">
              <w:rPr>
                <w:rFonts w:asciiTheme="majorHAnsi" w:hAnsiTheme="majorHAnsi"/>
                <w:b/>
                <w:iCs/>
                <w:sz w:val="20"/>
                <w:szCs w:val="20"/>
                <w:lang w:val="es-ES"/>
              </w:rPr>
              <w:t>ez</w:t>
            </w:r>
          </w:p>
          <w:p w:rsidR="008B79BF" w:rsidRPr="008B79BF" w:rsidRDefault="008B79BF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8B79BF">
              <w:rPr>
                <w:rFonts w:asciiTheme="majorHAnsi" w:hAnsiTheme="majorHAnsi"/>
                <w:i/>
                <w:iCs/>
                <w:sz w:val="20"/>
                <w:szCs w:val="20"/>
                <w:lang w:val="es-ES"/>
              </w:rPr>
              <w:t>El fonema oclusivo alveolar sonoro, sus variantes alofónicas y su ense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ñ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  <w:lang w:val="es-ES"/>
              </w:rPr>
              <w:t>anza en un contexto did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á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  <w:lang w:val="es-ES"/>
              </w:rPr>
              <w:t>ctico polaco.</w:t>
            </w:r>
          </w:p>
          <w:p w:rsidR="00D419CC" w:rsidRPr="004167E7" w:rsidRDefault="00D419CC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</w:t>
            </w:r>
            <w:r w:rsidR="00AE306F"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gata</w:t>
            </w: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Komorowska</w:t>
            </w:r>
          </w:p>
          <w:p w:rsidR="004167E7" w:rsidRPr="004167E7" w:rsidRDefault="004167E7" w:rsidP="004167E7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Elementos deícticos con función cohesiva.</w:t>
            </w:r>
          </w:p>
          <w:p w:rsidR="00D419CC" w:rsidRPr="004167E7" w:rsidRDefault="00AE306F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Aleksander Wiater, </w:t>
            </w:r>
            <w:r w:rsidR="00D419CC"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</w:t>
            </w: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ar</w:t>
            </w:r>
            <w:r w:rsidRPr="004167E7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ía</w:t>
            </w:r>
            <w:r w:rsidR="00D419CC"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  <w:r w:rsidR="00D419CC"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lastRenderedPageBreak/>
              <w:t>Reyes</w:t>
            </w:r>
          </w:p>
          <w:p w:rsidR="00AE306F" w:rsidRDefault="00AE306F" w:rsidP="00A86C6E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0910AD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Actos de habla y cortesía desde una perspectiva intercultural</w:t>
            </w:r>
            <w:r w:rsidR="009D73B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.</w:t>
            </w:r>
          </w:p>
          <w:p w:rsidR="009D73B4" w:rsidRPr="00D85F7B" w:rsidRDefault="009D73B4" w:rsidP="009D73B4">
            <w:pPr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</w:pPr>
            <w:r w:rsidRPr="00D85F7B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Bożena Wisłocka-Breit</w:t>
            </w:r>
          </w:p>
          <w:p w:rsidR="009B6E29" w:rsidRPr="0028524A" w:rsidRDefault="009D73B4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D85F7B">
              <w:rPr>
                <w:rStyle w:val="Uwydatnienie"/>
                <w:rFonts w:asciiTheme="majorHAnsi" w:hAnsiTheme="majorHAnsi"/>
                <w:color w:val="000000"/>
                <w:sz w:val="20"/>
                <w:szCs w:val="20"/>
                <w:lang w:val="es-ES"/>
              </w:rPr>
              <w:t>El mundo sensorial: textura y color en los textos españoles del siglo XVI conservados en la Biblioteca Jagiellonska</w:t>
            </w:r>
            <w:r w:rsidR="0028524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2693" w:type="dxa"/>
          </w:tcPr>
          <w:p w:rsidR="009B6E29" w:rsidRPr="0083601C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83601C">
              <w:rPr>
                <w:rFonts w:asciiTheme="majorHAnsi" w:hAnsiTheme="majorHAnsi"/>
                <w:sz w:val="20"/>
                <w:szCs w:val="20"/>
                <w:lang w:val="es-ES"/>
              </w:rPr>
              <w:lastRenderedPageBreak/>
              <w:t>10.30-12.00</w:t>
            </w:r>
          </w:p>
          <w:p w:rsidR="009B6E29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83601C">
              <w:rPr>
                <w:rFonts w:asciiTheme="majorHAnsi" w:hAnsiTheme="majorHAnsi"/>
                <w:sz w:val="20"/>
                <w:szCs w:val="20"/>
                <w:lang w:val="es-ES"/>
              </w:rPr>
              <w:t>LITERATURA</w:t>
            </w:r>
            <w:r w:rsidR="00D3726A">
              <w:rPr>
                <w:rFonts w:asciiTheme="majorHAnsi" w:hAnsiTheme="majorHAnsi"/>
                <w:sz w:val="20"/>
                <w:szCs w:val="20"/>
                <w:lang w:val="es-ES"/>
              </w:rPr>
              <w:t>, aula A 1b</w:t>
            </w:r>
          </w:p>
          <w:p w:rsidR="009B6E29" w:rsidRPr="0083601C" w:rsidRDefault="009B6E29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83601C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Dorota Haneghan</w:t>
            </w:r>
          </w:p>
          <w:p w:rsidR="00A86C6E" w:rsidRPr="0083601C" w:rsidRDefault="0083601C" w:rsidP="00A86C6E">
            <w:pPr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</w:pPr>
            <w:r w:rsidRPr="0083601C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>La mujer polaca y la nación española en las novelas cortas de Sofía Casanova</w:t>
            </w:r>
          </w:p>
          <w:p w:rsidR="009B6E29" w:rsidRPr="0083601C" w:rsidRDefault="009B6E29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83601C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Jos</w:t>
            </w:r>
            <w:r w:rsidRPr="0083601C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é</w:t>
            </w:r>
            <w:r w:rsidR="0083601C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 xml:space="preserve"> </w:t>
            </w:r>
            <w:r w:rsidRPr="0083601C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Antonio Calzón Garc</w:t>
            </w:r>
            <w:r w:rsidRPr="0083601C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í</w:t>
            </w:r>
            <w:r w:rsidRPr="0083601C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</w:t>
            </w:r>
          </w:p>
          <w:p w:rsidR="0083601C" w:rsidRPr="0083601C" w:rsidRDefault="0083601C" w:rsidP="00A86C6E">
            <w:pP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83601C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Prensa española y universo soviético. Aproximación a la URSS desde ABC durante el franquismo: el caso de Vilnius</w:t>
            </w:r>
            <w:r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.</w:t>
            </w:r>
          </w:p>
          <w:p w:rsidR="009B6E29" w:rsidRPr="0083601C" w:rsidRDefault="009B6E29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83601C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lastRenderedPageBreak/>
              <w:t>Joanna Mańkowska</w:t>
            </w:r>
          </w:p>
          <w:p w:rsidR="009B6E29" w:rsidRPr="0083601C" w:rsidRDefault="0083601C" w:rsidP="00EB1545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83601C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Santo Dios, creo en Ti: si es mi maldad inaudita, tu piedad es infinita ...”: Don Juan romántico de España frente a sus contemporáneos homónimos de Pushkin y Lenau.</w:t>
            </w:r>
          </w:p>
        </w:tc>
        <w:tc>
          <w:tcPr>
            <w:tcW w:w="2835" w:type="dxa"/>
          </w:tcPr>
          <w:p w:rsidR="009B6E29" w:rsidRPr="004167E7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sz w:val="20"/>
                <w:szCs w:val="20"/>
                <w:lang w:val="es-ES"/>
              </w:rPr>
              <w:lastRenderedPageBreak/>
              <w:t>10.30-12.00</w:t>
            </w:r>
          </w:p>
          <w:p w:rsidR="009B6E29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sz w:val="20"/>
                <w:szCs w:val="20"/>
                <w:lang w:val="es-ES"/>
              </w:rPr>
              <w:t>LITERATURA</w:t>
            </w:r>
            <w:r w:rsidR="00D3726A">
              <w:rPr>
                <w:rFonts w:asciiTheme="majorHAnsi" w:hAnsiTheme="majorHAnsi"/>
                <w:sz w:val="20"/>
                <w:szCs w:val="20"/>
                <w:lang w:val="es-ES"/>
              </w:rPr>
              <w:t>, aula A 2</w:t>
            </w:r>
          </w:p>
          <w:p w:rsidR="00B54223" w:rsidRPr="004167E7" w:rsidRDefault="00845BAD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Marcin Kurek</w:t>
            </w:r>
          </w:p>
          <w:p w:rsidR="00C40D89" w:rsidRDefault="00CF6993" w:rsidP="00C40D89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CF6993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Joan Brossa – dentro y fuera de los 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é</w:t>
            </w:r>
            <w:r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neros po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é</w:t>
            </w:r>
            <w:r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ticos de la Modernidad.</w:t>
            </w:r>
          </w:p>
          <w:p w:rsidR="0028524A" w:rsidRDefault="0028524A" w:rsidP="0028524A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Am</w:t>
            </w:r>
            <w:r w:rsidRPr="00BC5614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á</w:t>
            </w: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n Rosales Rodr</w:t>
            </w:r>
            <w:r w:rsidRPr="00BC5614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í</w:t>
            </w: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guez</w:t>
            </w:r>
          </w:p>
          <w:p w:rsidR="0028524A" w:rsidRDefault="0028524A" w:rsidP="0028524A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CF6993">
              <w:rPr>
                <w:rFonts w:asciiTheme="majorHAnsi" w:hAnsiTheme="majorHAnsi"/>
                <w:bCs/>
                <w:i/>
                <w:sz w:val="20"/>
                <w:lang w:val="es-ES"/>
              </w:rPr>
              <w:t>Montaigne desde la lectura de Martínez Estrada</w:t>
            </w:r>
            <w:r>
              <w:rPr>
                <w:rFonts w:asciiTheme="majorHAnsi" w:hAnsiTheme="majorHAnsi"/>
                <w:bCs/>
                <w:i/>
                <w:sz w:val="20"/>
                <w:lang w:val="es-ES"/>
              </w:rPr>
              <w:t>.</w:t>
            </w:r>
          </w:p>
          <w:p w:rsidR="00845BAD" w:rsidRDefault="00845BAD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CF699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Marta Plaza Velasco</w:t>
            </w:r>
          </w:p>
          <w:p w:rsidR="00CF6993" w:rsidRPr="00CF6993" w:rsidRDefault="00CF6993" w:rsidP="00A86C6E">
            <w:pPr>
              <w:rPr>
                <w:rFonts w:asciiTheme="majorHAnsi" w:hAnsiTheme="majorHAnsi"/>
                <w:b/>
                <w:i/>
                <w:sz w:val="18"/>
                <w:szCs w:val="20"/>
                <w:lang w:val="es-ES"/>
              </w:rPr>
            </w:pPr>
            <w:r w:rsidRPr="00CF6993">
              <w:rPr>
                <w:i/>
                <w:sz w:val="20"/>
                <w:lang w:val="es-ES"/>
              </w:rPr>
              <w:t xml:space="preserve">Entre la poesía y la pintura: </w:t>
            </w:r>
            <w:r w:rsidRPr="00CF6993">
              <w:rPr>
                <w:i/>
                <w:sz w:val="20"/>
                <w:lang w:val="es-ES"/>
              </w:rPr>
              <w:lastRenderedPageBreak/>
              <w:t>Exposición de Olvido García Valdés</w:t>
            </w:r>
            <w:r w:rsidR="00715027">
              <w:rPr>
                <w:i/>
                <w:sz w:val="20"/>
                <w:lang w:val="es-ES"/>
              </w:rPr>
              <w:t>.</w:t>
            </w:r>
          </w:p>
          <w:p w:rsidR="00845BAD" w:rsidRPr="00CF6993" w:rsidRDefault="00845BAD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9B6E29" w:rsidRPr="0028524A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8524A">
              <w:rPr>
                <w:rFonts w:asciiTheme="majorHAnsi" w:hAnsiTheme="majorHAnsi"/>
                <w:sz w:val="20"/>
                <w:szCs w:val="20"/>
                <w:lang w:val="es-ES"/>
              </w:rPr>
              <w:lastRenderedPageBreak/>
              <w:t>10.30-12.00</w:t>
            </w:r>
          </w:p>
          <w:p w:rsidR="009B6E29" w:rsidRPr="0028524A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8524A">
              <w:rPr>
                <w:rFonts w:asciiTheme="majorHAnsi" w:hAnsiTheme="majorHAnsi"/>
                <w:sz w:val="20"/>
                <w:szCs w:val="20"/>
                <w:lang w:val="es-ES"/>
              </w:rPr>
              <w:t>LITERATURA</w:t>
            </w:r>
            <w:r w:rsidR="00D3726A">
              <w:rPr>
                <w:rFonts w:asciiTheme="majorHAnsi" w:hAnsiTheme="majorHAnsi"/>
                <w:sz w:val="20"/>
                <w:szCs w:val="20"/>
                <w:lang w:val="es-ES"/>
              </w:rPr>
              <w:t>, aula A 3</w:t>
            </w:r>
          </w:p>
          <w:p w:rsidR="00BF1F64" w:rsidRPr="0028524A" w:rsidRDefault="00BF1F64" w:rsidP="00BF1F64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28524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Nina Pluta</w:t>
            </w:r>
          </w:p>
          <w:p w:rsidR="00CF6993" w:rsidRPr="0028524A" w:rsidRDefault="00BF1F64" w:rsidP="0028524A">
            <w:pPr>
              <w:tabs>
                <w:tab w:val="left" w:pos="550"/>
              </w:tabs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A0280C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Misticismo laico: Cortázar, Stachura y la contracultura</w:t>
            </w:r>
            <w:r w:rsidRPr="00A0280C">
              <w:rPr>
                <w:rFonts w:asciiTheme="majorHAnsi" w:hAnsiTheme="majorHAnsi"/>
                <w:sz w:val="20"/>
                <w:szCs w:val="20"/>
                <w:lang w:val="es-ES"/>
              </w:rPr>
              <w:t>.</w:t>
            </w:r>
          </w:p>
          <w:p w:rsidR="006438DC" w:rsidRPr="004167E7" w:rsidRDefault="006438DC" w:rsidP="006438DC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Marcin Kaźmierczak</w:t>
            </w:r>
          </w:p>
          <w:p w:rsidR="006438DC" w:rsidRPr="00D85F7B" w:rsidRDefault="006438DC" w:rsidP="006438DC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D85F7B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La c</w:t>
            </w:r>
            <w:r w:rsidRPr="00D85F7B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á</w:t>
            </w:r>
            <w:r w:rsidRPr="00D85F7B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bala y el emanantismo en la obra de </w:t>
            </w:r>
            <w:r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Jorge Luis Borges.</w:t>
            </w:r>
          </w:p>
          <w:p w:rsidR="00A812DC" w:rsidRDefault="00A812DC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Maksymilian Drozdowicz</w:t>
            </w:r>
          </w:p>
          <w:p w:rsidR="00CF6993" w:rsidRPr="00C40D89" w:rsidRDefault="00C40D89" w:rsidP="00A86C6E">
            <w:pP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C40D89">
              <w:rPr>
                <w:i/>
                <w:sz w:val="20"/>
                <w:szCs w:val="20"/>
                <w:lang w:val="es-ES"/>
              </w:rPr>
              <w:t>Ernesto y Francisco. La iglesia como objeto de análisis poético-</w:t>
            </w:r>
            <w:r w:rsidRPr="00C40D89">
              <w:rPr>
                <w:i/>
                <w:sz w:val="20"/>
                <w:szCs w:val="20"/>
                <w:lang w:val="es-ES"/>
              </w:rPr>
              <w:lastRenderedPageBreak/>
              <w:t>teológico.</w:t>
            </w:r>
          </w:p>
          <w:p w:rsidR="00A812DC" w:rsidRPr="00C40D89" w:rsidRDefault="00A812DC" w:rsidP="00A86C6E">
            <w:pP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</w:p>
        </w:tc>
      </w:tr>
      <w:tr w:rsidR="009B6E29" w:rsidRPr="00BC5614" w:rsidTr="00301B7F">
        <w:tc>
          <w:tcPr>
            <w:tcW w:w="11057" w:type="dxa"/>
            <w:gridSpan w:val="4"/>
            <w:shd w:val="clear" w:color="auto" w:fill="FBE4D5" w:themeFill="accent2" w:themeFillTint="33"/>
          </w:tcPr>
          <w:p w:rsidR="000F644D" w:rsidRDefault="009B6E29" w:rsidP="00301B7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561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12.00-12.30 </w:t>
            </w:r>
            <w:proofErr w:type="spellStart"/>
            <w:r w:rsidRPr="002D36AB">
              <w:rPr>
                <w:rFonts w:asciiTheme="majorHAnsi" w:hAnsiTheme="majorHAnsi"/>
                <w:b/>
                <w:sz w:val="20"/>
                <w:szCs w:val="20"/>
              </w:rPr>
              <w:t>pausa</w:t>
            </w:r>
            <w:proofErr w:type="spellEnd"/>
            <w:r w:rsidRPr="002D36AB">
              <w:rPr>
                <w:rFonts w:asciiTheme="majorHAnsi" w:hAnsiTheme="majorHAnsi"/>
                <w:b/>
                <w:sz w:val="20"/>
                <w:szCs w:val="20"/>
              </w:rPr>
              <w:t xml:space="preserve"> caf</w:t>
            </w:r>
            <w:r w:rsidRPr="002D36AB">
              <w:rPr>
                <w:rFonts w:asciiTheme="majorHAnsi" w:hAnsiTheme="majorHAnsi" w:cs="Times New Roman"/>
                <w:b/>
                <w:sz w:val="20"/>
                <w:szCs w:val="20"/>
              </w:rPr>
              <w:t>é</w:t>
            </w:r>
            <w:r w:rsidR="00B40DC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B40DC8">
              <w:rPr>
                <w:rFonts w:asciiTheme="majorHAnsi" w:hAnsiTheme="majorHAnsi" w:cs="Times New Roman"/>
                <w:b/>
                <w:sz w:val="20"/>
                <w:szCs w:val="20"/>
              </w:rPr>
              <w:t>vest</w:t>
            </w:r>
            <w:r w:rsidR="00B40DC8">
              <w:rPr>
                <w:rFonts w:ascii="Times New Roman" w:hAnsi="Times New Roman" w:cs="Times New Roman"/>
                <w:b/>
                <w:sz w:val="20"/>
                <w:szCs w:val="20"/>
              </w:rPr>
              <w:t>í</w:t>
            </w:r>
            <w:r w:rsidR="00B40DC8">
              <w:rPr>
                <w:rFonts w:asciiTheme="majorHAnsi" w:hAnsiTheme="majorHAnsi" w:cs="Times New Roman"/>
                <w:b/>
                <w:sz w:val="20"/>
                <w:szCs w:val="20"/>
              </w:rPr>
              <w:t>bulo</w:t>
            </w:r>
            <w:proofErr w:type="spellEnd"/>
          </w:p>
          <w:p w:rsidR="000F644D" w:rsidRPr="00BC5614" w:rsidRDefault="000F644D" w:rsidP="00301B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6E29" w:rsidRPr="00B403BC" w:rsidTr="00EB1545">
        <w:tc>
          <w:tcPr>
            <w:tcW w:w="2694" w:type="dxa"/>
          </w:tcPr>
          <w:p w:rsidR="009B6E29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12.30-14.00</w:t>
            </w:r>
          </w:p>
          <w:p w:rsidR="009B6E29" w:rsidRPr="00BC5614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sz w:val="20"/>
                <w:szCs w:val="20"/>
                <w:lang w:val="es-ES"/>
              </w:rPr>
              <w:t>LITERATURA</w:t>
            </w:r>
            <w:r w:rsidR="00B40DC8">
              <w:rPr>
                <w:rFonts w:asciiTheme="majorHAnsi" w:hAnsiTheme="majorHAnsi"/>
                <w:sz w:val="20"/>
                <w:szCs w:val="20"/>
                <w:lang w:val="es-ES"/>
              </w:rPr>
              <w:t>, aula A 1a</w:t>
            </w:r>
          </w:p>
          <w:p w:rsidR="009B6E29" w:rsidRDefault="00BC5614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Pilar Arnau i Segarra</w:t>
            </w:r>
          </w:p>
          <w:p w:rsidR="00C40D89" w:rsidRPr="00C40D89" w:rsidRDefault="00C40D89" w:rsidP="00A86C6E">
            <w:pPr>
              <w:rPr>
                <w:rFonts w:asciiTheme="majorHAnsi" w:hAnsiTheme="majorHAnsi"/>
                <w:b/>
                <w:i/>
                <w:sz w:val="18"/>
                <w:szCs w:val="20"/>
                <w:lang w:val="es-ES"/>
              </w:rPr>
            </w:pPr>
            <w:r w:rsidRPr="00C40D89">
              <w:rPr>
                <w:rFonts w:asciiTheme="majorHAnsi" w:hAnsiTheme="majorHAnsi"/>
                <w:i/>
                <w:sz w:val="20"/>
                <w:lang w:val="es-ES"/>
              </w:rPr>
              <w:t>Nuevas voces en la literatura postcolonial afro-hispánica contemporánea</w:t>
            </w:r>
            <w:r>
              <w:rPr>
                <w:rFonts w:asciiTheme="majorHAnsi" w:hAnsiTheme="majorHAnsi"/>
                <w:i/>
                <w:sz w:val="20"/>
                <w:lang w:val="es-ES"/>
              </w:rPr>
              <w:t>.</w:t>
            </w:r>
          </w:p>
          <w:p w:rsidR="00BC5614" w:rsidRPr="004167E7" w:rsidRDefault="00BC5614" w:rsidP="00EA6B86">
            <w:p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Karima Ait Yahia</w:t>
            </w:r>
          </w:p>
          <w:p w:rsidR="00C40D89" w:rsidRPr="00C40D89" w:rsidRDefault="00C40D89" w:rsidP="00EA6B86">
            <w:pPr>
              <w:shd w:val="clear" w:color="auto" w:fill="FFFFFF" w:themeFill="background1"/>
              <w:rPr>
                <w:rFonts w:asciiTheme="majorHAnsi" w:hAnsiTheme="majorHAnsi"/>
                <w:b/>
                <w:i/>
                <w:sz w:val="18"/>
                <w:szCs w:val="20"/>
                <w:lang w:val="es-ES"/>
              </w:rPr>
            </w:pPr>
            <w:r w:rsidRPr="00C40D89">
              <w:rPr>
                <w:rFonts w:asciiTheme="majorHAnsi" w:hAnsiTheme="majorHAnsi"/>
                <w:i/>
                <w:sz w:val="20"/>
                <w:lang w:val="es-ES"/>
              </w:rPr>
              <w:t>Encuentros y desencuentros en los relatos de viajeros españoles al Norte de África durante el fin de siglo</w:t>
            </w:r>
            <w:r>
              <w:rPr>
                <w:rFonts w:asciiTheme="majorHAnsi" w:hAnsiTheme="majorHAnsi"/>
                <w:i/>
                <w:sz w:val="20"/>
                <w:lang w:val="es-ES"/>
              </w:rPr>
              <w:t>.</w:t>
            </w:r>
          </w:p>
          <w:p w:rsidR="00BC5614" w:rsidRPr="00C40D89" w:rsidRDefault="00BC5614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C40D89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Agnieszka Brylak</w:t>
            </w:r>
          </w:p>
          <w:p w:rsidR="00C40D89" w:rsidRPr="00C40D89" w:rsidRDefault="00C40D89" w:rsidP="00C40D89">
            <w:pPr>
              <w:rPr>
                <w:rFonts w:asciiTheme="majorHAnsi" w:hAnsiTheme="majorHAnsi"/>
                <w:i/>
                <w:sz w:val="20"/>
                <w:lang w:val="es-ES"/>
              </w:rPr>
            </w:pPr>
            <w:r w:rsidRPr="00C40D89">
              <w:rPr>
                <w:rFonts w:asciiTheme="majorHAnsi" w:hAnsiTheme="majorHAnsi"/>
                <w:i/>
                <w:sz w:val="20"/>
                <w:lang w:val="es-ES"/>
              </w:rPr>
              <w:t xml:space="preserve">La comicidad en el teatro quinientista: del Códice de Autos Viejos a los </w:t>
            </w:r>
            <w:r w:rsidR="003E7341">
              <w:rPr>
                <w:rFonts w:asciiTheme="majorHAnsi" w:hAnsiTheme="majorHAnsi"/>
                <w:i/>
                <w:sz w:val="20"/>
                <w:lang w:val="es-ES"/>
              </w:rPr>
              <w:t>Dra.</w:t>
            </w:r>
            <w:r w:rsidRPr="00C40D89">
              <w:rPr>
                <w:rFonts w:asciiTheme="majorHAnsi" w:hAnsiTheme="majorHAnsi"/>
                <w:i/>
                <w:sz w:val="20"/>
                <w:lang w:val="es-ES"/>
              </w:rPr>
              <w:t>mas novohispanos en náhuatl</w:t>
            </w:r>
            <w:r>
              <w:rPr>
                <w:rFonts w:asciiTheme="majorHAnsi" w:hAnsiTheme="majorHAnsi"/>
                <w:i/>
                <w:sz w:val="20"/>
                <w:lang w:val="es-ES"/>
              </w:rPr>
              <w:t>.</w:t>
            </w:r>
          </w:p>
          <w:p w:rsidR="00BC5614" w:rsidRPr="00C40D89" w:rsidRDefault="00BC5614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9B6E29" w:rsidRPr="002E2668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E2668">
              <w:rPr>
                <w:rFonts w:asciiTheme="majorHAnsi" w:hAnsiTheme="majorHAnsi"/>
                <w:sz w:val="20"/>
                <w:szCs w:val="20"/>
                <w:lang w:val="es-ES"/>
              </w:rPr>
              <w:t>12.30-14.00</w:t>
            </w:r>
          </w:p>
          <w:p w:rsidR="009B6E29" w:rsidRPr="002E2668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E2668">
              <w:rPr>
                <w:rFonts w:asciiTheme="majorHAnsi" w:hAnsiTheme="majorHAnsi"/>
                <w:sz w:val="20"/>
                <w:szCs w:val="20"/>
                <w:lang w:val="es-ES"/>
              </w:rPr>
              <w:t>LITERATURA</w:t>
            </w:r>
            <w:r w:rsidR="00B40DC8" w:rsidRPr="002E2668">
              <w:rPr>
                <w:rFonts w:asciiTheme="majorHAnsi" w:hAnsiTheme="majorHAnsi"/>
                <w:sz w:val="20"/>
                <w:szCs w:val="20"/>
                <w:lang w:val="es-ES"/>
              </w:rPr>
              <w:t>, aula A 1b</w:t>
            </w:r>
          </w:p>
          <w:p w:rsidR="00EA6B86" w:rsidRPr="004167E7" w:rsidRDefault="00EA6B86" w:rsidP="00EA6B86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Carlos Burgos</w:t>
            </w:r>
          </w:p>
          <w:p w:rsidR="00EA6B86" w:rsidRPr="00D85F7B" w:rsidRDefault="00EA6B86" w:rsidP="00EA6B86">
            <w:pP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D85F7B">
              <w:rPr>
                <w:rFonts w:asciiTheme="majorHAnsi" w:eastAsia="Times New Roman" w:hAnsiTheme="majorHAnsi" w:cs="Tahoma"/>
                <w:i/>
                <w:color w:val="000000"/>
                <w:sz w:val="20"/>
                <w:szCs w:val="20"/>
                <w:lang w:val="es-ES"/>
              </w:rPr>
              <w:t>Repensar la represión: la figura del dictador y la nueva narrativa latinoamericana</w:t>
            </w:r>
            <w:r>
              <w:rPr>
                <w:rFonts w:asciiTheme="majorHAnsi" w:eastAsia="Times New Roman" w:hAnsiTheme="majorHAnsi" w:cs="Tahoma"/>
                <w:i/>
                <w:color w:val="000000"/>
                <w:sz w:val="20"/>
                <w:szCs w:val="20"/>
                <w:lang w:val="es-ES"/>
              </w:rPr>
              <w:t>.</w:t>
            </w:r>
          </w:p>
          <w:p w:rsidR="00EA6B86" w:rsidRPr="004167E7" w:rsidRDefault="00EA6B86" w:rsidP="00EA6B86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Ad</w:t>
            </w:r>
            <w:r w:rsidR="002E2668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rian</w:t>
            </w: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 Sara Jastrzębska</w:t>
            </w:r>
          </w:p>
          <w:p w:rsidR="00EA6B86" w:rsidRDefault="00EA6B86" w:rsidP="00EA6B86">
            <w:pPr>
              <w:jc w:val="both"/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D85F7B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Convención y poética narco en la narrativa actual</w:t>
            </w:r>
            <w:r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.</w:t>
            </w:r>
          </w:p>
          <w:p w:rsidR="00EA6B86" w:rsidRPr="00BC5614" w:rsidRDefault="00EA6B86" w:rsidP="00EA6B86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Juan Pablo Vivaldo Mart</w:t>
            </w:r>
            <w:r w:rsidRPr="00BC5614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í</w:t>
            </w: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nez</w:t>
            </w:r>
          </w:p>
          <w:p w:rsidR="00EA6B86" w:rsidRPr="00D85F7B" w:rsidRDefault="00EA6B86" w:rsidP="00EA6B86">
            <w:pPr>
              <w:jc w:val="both"/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s-ES"/>
              </w:rPr>
              <w:t>¿</w:t>
            </w:r>
            <w:r w:rsidRPr="00C40D89">
              <w:rPr>
                <w:rFonts w:asciiTheme="majorHAnsi" w:eastAsia="Times New Roman" w:hAnsiTheme="majorHAnsi"/>
                <w:i/>
                <w:sz w:val="20"/>
                <w:lang w:val="es-ES"/>
              </w:rPr>
              <w:t xml:space="preserve">Un tierno anciano con aliento a féretro? Representaciones de la vejez en la </w:t>
            </w:r>
            <w:r>
              <w:rPr>
                <w:rFonts w:asciiTheme="majorHAnsi" w:eastAsia="Times New Roman" w:hAnsiTheme="majorHAnsi"/>
                <w:i/>
                <w:sz w:val="20"/>
                <w:lang w:val="es-ES"/>
              </w:rPr>
              <w:t>literatura mexicana (1876-1911)</w:t>
            </w:r>
            <w:r w:rsidRPr="00C40D89">
              <w:rPr>
                <w:rFonts w:asciiTheme="majorHAnsi" w:eastAsia="Times New Roman" w:hAnsiTheme="majorHAnsi"/>
                <w:i/>
                <w:sz w:val="20"/>
                <w:lang w:val="es-ES"/>
              </w:rPr>
              <w:t>.</w:t>
            </w:r>
          </w:p>
          <w:p w:rsidR="00B95E93" w:rsidRPr="00C40D89" w:rsidRDefault="00B95E93" w:rsidP="00EA6B86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9B6E29" w:rsidRPr="0028524A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8524A">
              <w:rPr>
                <w:rFonts w:asciiTheme="majorHAnsi" w:hAnsiTheme="majorHAnsi"/>
                <w:sz w:val="20"/>
                <w:szCs w:val="20"/>
                <w:lang w:val="es-ES"/>
              </w:rPr>
              <w:t>12.30-14.00</w:t>
            </w:r>
          </w:p>
          <w:p w:rsidR="009B6E29" w:rsidRPr="0028524A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8524A">
              <w:rPr>
                <w:rFonts w:asciiTheme="majorHAnsi" w:hAnsiTheme="majorHAnsi"/>
                <w:sz w:val="20"/>
                <w:szCs w:val="20"/>
                <w:lang w:val="es-ES"/>
              </w:rPr>
              <w:t>LITERATURA</w:t>
            </w:r>
            <w:r w:rsidR="00B40DC8">
              <w:rPr>
                <w:rFonts w:asciiTheme="majorHAnsi" w:hAnsiTheme="majorHAnsi"/>
                <w:sz w:val="20"/>
                <w:szCs w:val="20"/>
                <w:lang w:val="es-ES"/>
              </w:rPr>
              <w:t>, aula A 2</w:t>
            </w:r>
          </w:p>
          <w:p w:rsidR="005D564F" w:rsidRPr="0028524A" w:rsidRDefault="005D564F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28524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Barbara Manast</w:t>
            </w:r>
            <w:r w:rsidR="003B2CF1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er</w:t>
            </w:r>
            <w:r w:rsidRPr="0028524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ska</w:t>
            </w:r>
          </w:p>
          <w:p w:rsidR="00C40D89" w:rsidRPr="00D805A3" w:rsidRDefault="00C40D89" w:rsidP="00D805A3">
            <w:pPr>
              <w:pStyle w:val="Bezodstpw"/>
              <w:rPr>
                <w:rFonts w:asciiTheme="majorHAnsi" w:hAnsiTheme="majorHAnsi"/>
                <w:b/>
                <w:i/>
                <w:sz w:val="20"/>
                <w:szCs w:val="20"/>
                <w:lang w:val="es-ES_tradnl"/>
              </w:rPr>
            </w:pPr>
            <w:r w:rsidRPr="00D805A3"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  <w:t>En "Las islas invitadas” de Manuel Altolaguirre.</w:t>
            </w:r>
          </w:p>
          <w:p w:rsidR="00845BAD" w:rsidRPr="00D805A3" w:rsidRDefault="00845BAD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D805A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Emmanuel Le Vagueresse</w:t>
            </w:r>
          </w:p>
          <w:p w:rsidR="00C40D89" w:rsidRPr="00D805A3" w:rsidRDefault="00C40D89" w:rsidP="00A86C6E">
            <w:pP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D805A3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España en la revista literaria francesa </w:t>
            </w:r>
            <w:r w:rsidRPr="00D805A3">
              <w:rPr>
                <w:rFonts w:asciiTheme="majorHAnsi" w:hAnsiTheme="majorHAnsi"/>
                <w:sz w:val="20"/>
                <w:szCs w:val="20"/>
                <w:lang w:val="es-ES"/>
              </w:rPr>
              <w:t>Cahiers du Sud</w:t>
            </w:r>
            <w:r w:rsidRPr="00D805A3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 entre 1924-1936</w:t>
            </w:r>
            <w:r w:rsidR="00D805A3" w:rsidRPr="00D805A3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.</w:t>
            </w:r>
          </w:p>
          <w:p w:rsidR="00845BAD" w:rsidRPr="00D805A3" w:rsidRDefault="00845BAD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D805A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Jos</w:t>
            </w:r>
            <w:r w:rsidRPr="00D805A3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é</w:t>
            </w:r>
            <w:r w:rsidR="00C40D89" w:rsidRPr="00D805A3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 xml:space="preserve"> </w:t>
            </w:r>
            <w:r w:rsidRPr="00D805A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Luis Ru</w:t>
            </w:r>
            <w:r w:rsidRPr="00D805A3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í</w:t>
            </w:r>
            <w:r w:rsidRPr="00D805A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z Ortega</w:t>
            </w:r>
          </w:p>
          <w:p w:rsidR="00D805A3" w:rsidRPr="00D805A3" w:rsidRDefault="00D805A3" w:rsidP="00D805A3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Ba</w:t>
            </w:r>
            <w:r w:rsidRPr="00D805A3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rra</w:t>
            </w:r>
            <w:r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l y su pa</w:t>
            </w:r>
            <w:r w:rsidRPr="00D805A3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pel</w:t>
            </w:r>
            <w:r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 xml:space="preserve"> </w:t>
            </w:r>
            <w:r w:rsidRPr="00D805A3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de</w:t>
            </w:r>
            <w:r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 xml:space="preserve"> </w:t>
            </w:r>
            <w:r w:rsidRPr="00D805A3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desenga</w:t>
            </w:r>
            <w:r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ñ</w:t>
            </w:r>
            <w:r w:rsidRPr="00D805A3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ador</w:t>
            </w:r>
            <w:r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 xml:space="preserve"> </w:t>
            </w:r>
            <w:r w:rsidRPr="00D805A3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de l</w:t>
            </w:r>
            <w:r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 xml:space="preserve">as </w:t>
            </w:r>
            <w:r w:rsidRPr="00D805A3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Españas</w:t>
            </w:r>
            <w:r w:rsidRPr="00D805A3">
              <w:rPr>
                <w:rFonts w:asciiTheme="majorHAnsi" w:hAnsiTheme="majorHAnsi" w:cs="Times New Roman"/>
                <w:sz w:val="20"/>
                <w:szCs w:val="20"/>
                <w:lang w:val="es-ES"/>
              </w:rPr>
              <w:t>.</w:t>
            </w:r>
          </w:p>
          <w:p w:rsidR="00845BAD" w:rsidRPr="00BC5614" w:rsidRDefault="00845BAD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9B6E29" w:rsidRPr="0028524A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8524A">
              <w:rPr>
                <w:rFonts w:asciiTheme="majorHAnsi" w:hAnsiTheme="majorHAnsi"/>
                <w:sz w:val="20"/>
                <w:szCs w:val="20"/>
                <w:lang w:val="es-ES"/>
              </w:rPr>
              <w:t>12.30-14.00</w:t>
            </w:r>
          </w:p>
          <w:p w:rsidR="00EB1545" w:rsidRPr="0028524A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8524A">
              <w:rPr>
                <w:rFonts w:asciiTheme="majorHAnsi" w:hAnsiTheme="majorHAnsi"/>
                <w:sz w:val="20"/>
                <w:szCs w:val="20"/>
                <w:lang w:val="es-ES"/>
              </w:rPr>
              <w:t>LITERATURA</w:t>
            </w:r>
            <w:r w:rsidR="00B40DC8">
              <w:rPr>
                <w:rFonts w:asciiTheme="majorHAnsi" w:hAnsiTheme="majorHAnsi"/>
                <w:sz w:val="20"/>
                <w:szCs w:val="20"/>
                <w:lang w:val="es-ES"/>
              </w:rPr>
              <w:t>, aula A 3</w:t>
            </w:r>
          </w:p>
          <w:p w:rsidR="0032722C" w:rsidRPr="00BC5614" w:rsidRDefault="0032722C" w:rsidP="0032722C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Marta Eloy Cichocka</w:t>
            </w:r>
          </w:p>
          <w:p w:rsidR="0032722C" w:rsidRPr="00BC5614" w:rsidRDefault="0032722C" w:rsidP="0032722C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BC5614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La novela intrahistórica: entre la posmemoria y la pophistoria.</w:t>
            </w:r>
          </w:p>
          <w:p w:rsidR="00A812DC" w:rsidRPr="00A0280C" w:rsidRDefault="00A812DC" w:rsidP="00A0280C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A0280C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Jan Ml</w:t>
            </w:r>
            <w:r w:rsidRPr="00A0280C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č</w:t>
            </w:r>
            <w:r w:rsidRPr="00A0280C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och</w:t>
            </w:r>
          </w:p>
          <w:p w:rsidR="00A0280C" w:rsidRPr="00A0280C" w:rsidRDefault="00A0280C" w:rsidP="00A0280C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A0280C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s-ES_tradnl"/>
              </w:rPr>
              <w:t>El recorrido ideológico por la obra de Mario Vargas Llosa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s-ES_tradnl"/>
              </w:rPr>
              <w:t>.</w:t>
            </w:r>
          </w:p>
          <w:p w:rsidR="00A812DC" w:rsidRPr="00A0280C" w:rsidRDefault="00A812DC" w:rsidP="00A0280C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A0280C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Alejandro Adalberto Mej</w:t>
            </w:r>
            <w:r w:rsidRPr="00A0280C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í</w:t>
            </w:r>
            <w:r w:rsidRPr="00A0280C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 Gonz</w:t>
            </w:r>
            <w:r w:rsidRPr="00A0280C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á</w:t>
            </w:r>
            <w:r w:rsidRPr="00A0280C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lez</w:t>
            </w:r>
            <w:r w:rsidR="00A0280C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.</w:t>
            </w:r>
          </w:p>
          <w:p w:rsidR="00A0280C" w:rsidRPr="00A0280C" w:rsidRDefault="00A0280C" w:rsidP="00A0280C">
            <w:pPr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</w:pPr>
            <w:r w:rsidRPr="00A0280C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Una geografía de lo imposible en la literatura mexicana.</w:t>
            </w:r>
          </w:p>
          <w:p w:rsidR="00A812DC" w:rsidRPr="002D36AB" w:rsidRDefault="00A0280C" w:rsidP="00A86C6E">
            <w:pPr>
              <w:rPr>
                <w:rFonts w:asciiTheme="majorHAnsi" w:hAnsiTheme="majorHAnsi" w:cs="Times New Roman"/>
                <w:sz w:val="20"/>
                <w:szCs w:val="20"/>
                <w:lang w:val="es-ES"/>
              </w:rPr>
            </w:pPr>
            <w:r w:rsidRPr="00A0280C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Sergio Pitol: espacio, memoria y trangresión</w:t>
            </w:r>
            <w:r w:rsidR="002D36AB">
              <w:rPr>
                <w:rFonts w:asciiTheme="majorHAnsi" w:hAnsiTheme="majorHAnsi" w:cs="Times New Roman"/>
                <w:sz w:val="20"/>
                <w:szCs w:val="20"/>
                <w:lang w:val="es-ES"/>
              </w:rPr>
              <w:t>.</w:t>
            </w:r>
          </w:p>
        </w:tc>
      </w:tr>
      <w:tr w:rsidR="009B6E29" w:rsidRPr="00BC5614" w:rsidTr="00F95ADC">
        <w:tc>
          <w:tcPr>
            <w:tcW w:w="11057" w:type="dxa"/>
            <w:gridSpan w:val="4"/>
            <w:shd w:val="clear" w:color="auto" w:fill="FBE4D5" w:themeFill="accent2" w:themeFillTint="33"/>
          </w:tcPr>
          <w:p w:rsidR="009B6E29" w:rsidRDefault="009B6E29" w:rsidP="00A86C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C5614">
              <w:rPr>
                <w:rFonts w:asciiTheme="majorHAnsi" w:hAnsiTheme="majorHAnsi"/>
                <w:sz w:val="20"/>
                <w:szCs w:val="20"/>
              </w:rPr>
              <w:t xml:space="preserve">14.00-15.30 </w:t>
            </w:r>
            <w:proofErr w:type="spellStart"/>
            <w:r w:rsidRPr="002D36AB">
              <w:rPr>
                <w:rFonts w:asciiTheme="majorHAnsi" w:hAnsiTheme="majorHAnsi"/>
                <w:b/>
                <w:sz w:val="20"/>
                <w:szCs w:val="20"/>
              </w:rPr>
              <w:t>pausa</w:t>
            </w:r>
            <w:proofErr w:type="spellEnd"/>
            <w:r w:rsidRPr="002D36A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D36AB">
              <w:rPr>
                <w:rFonts w:asciiTheme="majorHAnsi" w:hAnsiTheme="majorHAnsi"/>
                <w:b/>
                <w:sz w:val="20"/>
                <w:szCs w:val="20"/>
              </w:rPr>
              <w:t>comida</w:t>
            </w:r>
            <w:proofErr w:type="spellEnd"/>
          </w:p>
          <w:p w:rsidR="00FE5EF3" w:rsidRPr="00BC5614" w:rsidRDefault="00FE5EF3" w:rsidP="00A86C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6E29" w:rsidRPr="00B403BC" w:rsidTr="00EB1545">
        <w:tc>
          <w:tcPr>
            <w:tcW w:w="2694" w:type="dxa"/>
          </w:tcPr>
          <w:p w:rsidR="009B6E29" w:rsidRPr="004167E7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sz w:val="20"/>
                <w:szCs w:val="20"/>
                <w:lang w:val="es-ES"/>
              </w:rPr>
              <w:t>15.30-17.30</w:t>
            </w:r>
          </w:p>
          <w:p w:rsidR="00EB1545" w:rsidRDefault="009B6E29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sz w:val="20"/>
                <w:szCs w:val="20"/>
                <w:lang w:val="es-ES"/>
              </w:rPr>
              <w:t>LITERATURA</w:t>
            </w:r>
            <w:r w:rsidR="00B40DC8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, </w:t>
            </w:r>
            <w:r w:rsidR="00B40DC8">
              <w:rPr>
                <w:rFonts w:asciiTheme="majorHAnsi" w:hAnsiTheme="majorHAnsi"/>
                <w:sz w:val="20"/>
                <w:szCs w:val="20"/>
                <w:lang w:val="es-ES"/>
              </w:rPr>
              <w:t>aula A 1a</w:t>
            </w:r>
          </w:p>
          <w:p w:rsidR="00B54223" w:rsidRPr="004167E7" w:rsidRDefault="00B403BC" w:rsidP="00D85F7B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s</w:t>
            </w:r>
            <w:r w:rsidR="00BC5614"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-Dora Simion</w:t>
            </w:r>
          </w:p>
          <w:p w:rsidR="00FE5EF3" w:rsidRPr="00D85F7B" w:rsidRDefault="00FE5EF3" w:rsidP="00D85F7B">
            <w:pP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D85F7B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Multiculturalidad y Transculturalidad en la novela actual.</w:t>
            </w:r>
          </w:p>
          <w:p w:rsidR="00BC5614" w:rsidRPr="004167E7" w:rsidRDefault="00BC5614" w:rsidP="00D85F7B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Paulina Węgrzyn</w:t>
            </w:r>
          </w:p>
          <w:p w:rsidR="00D85F7B" w:rsidRPr="00D85F7B" w:rsidRDefault="00D85F7B" w:rsidP="00D85F7B">
            <w:pPr>
              <w:rPr>
                <w:rFonts w:asciiTheme="majorHAnsi" w:hAnsiTheme="majorHAnsi"/>
                <w:i/>
                <w:sz w:val="20"/>
                <w:szCs w:val="20"/>
                <w:lang w:val="es-ES_tradnl"/>
              </w:rPr>
            </w:pPr>
            <w:r w:rsidRPr="00D85F7B">
              <w:rPr>
                <w:rFonts w:asciiTheme="majorHAnsi" w:hAnsiTheme="majorHAnsi"/>
                <w:i/>
                <w:sz w:val="20"/>
                <w:szCs w:val="20"/>
                <w:lang w:val="es-ES_tradnl"/>
              </w:rPr>
              <w:t>La imagen del „otro” en la literatura argentina.</w:t>
            </w:r>
          </w:p>
          <w:p w:rsidR="00EB1545" w:rsidRPr="004167E7" w:rsidRDefault="00EB1545" w:rsidP="00EB1545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Marcin Sarna</w:t>
            </w:r>
          </w:p>
          <w:p w:rsidR="00FE5EF3" w:rsidRPr="00D85F7B" w:rsidRDefault="00EB1545" w:rsidP="00EB1545">
            <w:pPr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D85F7B">
              <w:rPr>
                <w:i/>
                <w:sz w:val="20"/>
                <w:szCs w:val="20"/>
                <w:lang w:val="es-ES"/>
              </w:rPr>
              <w:t>Experimentar otra América: voces latinas desde los Estados Unidos</w:t>
            </w:r>
            <w:r>
              <w:rPr>
                <w:i/>
                <w:sz w:val="20"/>
                <w:szCs w:val="20"/>
                <w:lang w:val="es-ES"/>
              </w:rPr>
              <w:t>.</w:t>
            </w:r>
          </w:p>
        </w:tc>
        <w:tc>
          <w:tcPr>
            <w:tcW w:w="2693" w:type="dxa"/>
          </w:tcPr>
          <w:p w:rsidR="009B6E29" w:rsidRPr="003B2CF1" w:rsidRDefault="009B6E29" w:rsidP="00A86C6E">
            <w:pPr>
              <w:rPr>
                <w:rFonts w:asciiTheme="majorHAnsi" w:hAnsiTheme="majorHAnsi"/>
                <w:sz w:val="20"/>
                <w:szCs w:val="20"/>
              </w:rPr>
            </w:pPr>
            <w:r w:rsidRPr="003B2CF1">
              <w:rPr>
                <w:rFonts w:asciiTheme="majorHAnsi" w:hAnsiTheme="majorHAnsi"/>
                <w:sz w:val="20"/>
                <w:szCs w:val="20"/>
              </w:rPr>
              <w:t>15.30-17.30</w:t>
            </w:r>
          </w:p>
          <w:p w:rsidR="00B95E93" w:rsidRPr="003B2CF1" w:rsidRDefault="009B6E29" w:rsidP="00A86C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B2CF1">
              <w:rPr>
                <w:rFonts w:asciiTheme="majorHAnsi" w:hAnsiTheme="majorHAnsi"/>
                <w:sz w:val="20"/>
                <w:szCs w:val="20"/>
              </w:rPr>
              <w:t>LITERATURA</w:t>
            </w:r>
            <w:r w:rsidR="00B40DC8" w:rsidRPr="003B2CF1">
              <w:rPr>
                <w:rFonts w:asciiTheme="majorHAnsi" w:hAnsiTheme="majorHAnsi"/>
                <w:sz w:val="20"/>
                <w:szCs w:val="20"/>
              </w:rPr>
              <w:t>, aula A 1b</w:t>
            </w:r>
            <w:r w:rsidR="00B95E93" w:rsidRPr="003B2CF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A812DC" w:rsidRPr="003B2CF1" w:rsidRDefault="00A812DC" w:rsidP="00A86C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B2CF1">
              <w:rPr>
                <w:rFonts w:asciiTheme="majorHAnsi" w:hAnsiTheme="majorHAnsi"/>
                <w:b/>
                <w:sz w:val="20"/>
                <w:szCs w:val="20"/>
              </w:rPr>
              <w:t>Justyna Ziarkowska</w:t>
            </w:r>
          </w:p>
          <w:p w:rsidR="00D85F7B" w:rsidRPr="00D85F7B" w:rsidRDefault="00D85F7B" w:rsidP="00A86C6E">
            <w:pP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D85F7B">
              <w:rPr>
                <w:rFonts w:asciiTheme="majorHAnsi" w:hAnsiTheme="majorHAnsi"/>
                <w:i/>
                <w:color w:val="000000"/>
                <w:sz w:val="20"/>
                <w:szCs w:val="20"/>
                <w:lang w:val="es-ES_tradnl"/>
              </w:rPr>
              <w:t>La procedencia española de las imágenes te</w:t>
            </w:r>
            <w:r>
              <w:rPr>
                <w:rFonts w:asciiTheme="majorHAnsi" w:hAnsiTheme="majorHAnsi"/>
                <w:i/>
                <w:color w:val="000000"/>
                <w:sz w:val="20"/>
                <w:szCs w:val="20"/>
                <w:lang w:val="es-ES_tradnl"/>
              </w:rPr>
              <w:t>atrales de Tadeusz Kantor.</w:t>
            </w:r>
          </w:p>
          <w:p w:rsidR="00B95E93" w:rsidRPr="004167E7" w:rsidRDefault="00B95E93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Katarzyna Kacprzak</w:t>
            </w:r>
          </w:p>
          <w:p w:rsidR="00D85F7B" w:rsidRPr="00D85F7B" w:rsidRDefault="00D85F7B" w:rsidP="00A86C6E">
            <w:pP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D85F7B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Transición y decadencia en el teatro alternativo o vanguardista español y polaco.</w:t>
            </w:r>
          </w:p>
          <w:p w:rsidR="00EB1545" w:rsidRPr="004167E7" w:rsidRDefault="00EB1545" w:rsidP="00EB1545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Paulina Nalewajko, Katarzyna Szabłowska</w:t>
            </w:r>
          </w:p>
          <w:p w:rsidR="00EB1545" w:rsidRPr="00D85F7B" w:rsidRDefault="00EB1545" w:rsidP="00EB1545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 w:rsidRPr="00D85F7B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El boom latinoamericano años después desde la perspectiva polaca</w:t>
            </w:r>
            <w:r w:rsidR="00BD6286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.</w:t>
            </w:r>
          </w:p>
          <w:p w:rsidR="00D85F7B" w:rsidRPr="00D85F7B" w:rsidRDefault="00D85F7B" w:rsidP="00A86C6E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:rsidR="009B6E29" w:rsidRPr="004167E7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sz w:val="20"/>
                <w:szCs w:val="20"/>
                <w:lang w:val="es-ES"/>
              </w:rPr>
              <w:t>15.30-17.30</w:t>
            </w:r>
          </w:p>
          <w:p w:rsidR="009B6E29" w:rsidRDefault="00EA6B86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8524A">
              <w:rPr>
                <w:rFonts w:asciiTheme="majorHAnsi" w:hAnsiTheme="majorHAnsi"/>
                <w:sz w:val="20"/>
                <w:szCs w:val="20"/>
                <w:lang w:val="es-ES"/>
              </w:rPr>
              <w:t>LING</w:t>
            </w:r>
            <w:r w:rsidRPr="0028524A">
              <w:rPr>
                <w:rFonts w:asciiTheme="majorHAnsi" w:hAnsiTheme="majorHAnsi" w:cs="Times New Roman"/>
                <w:sz w:val="20"/>
                <w:szCs w:val="20"/>
                <w:lang w:val="es-ES"/>
              </w:rPr>
              <w:t>ÜÍ</w:t>
            </w:r>
            <w:r w:rsidRPr="0028524A">
              <w:rPr>
                <w:rFonts w:asciiTheme="majorHAnsi" w:hAnsiTheme="majorHAnsi"/>
                <w:sz w:val="20"/>
                <w:szCs w:val="20"/>
                <w:lang w:val="es-ES"/>
              </w:rPr>
              <w:t>STICA</w:t>
            </w:r>
            <w:r w:rsidR="00B40DC8">
              <w:rPr>
                <w:rFonts w:asciiTheme="majorHAnsi" w:hAnsiTheme="majorHAnsi"/>
                <w:sz w:val="20"/>
                <w:szCs w:val="20"/>
                <w:lang w:val="es-ES"/>
              </w:rPr>
              <w:t>, aula A 2</w:t>
            </w:r>
          </w:p>
          <w:p w:rsidR="00F66486" w:rsidRPr="004167E7" w:rsidRDefault="00F66486" w:rsidP="00F66486">
            <w:pPr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Marta Wicherek</w:t>
            </w:r>
          </w:p>
          <w:p w:rsidR="00F66486" w:rsidRPr="004167E7" w:rsidRDefault="00F66486" w:rsidP="00F66486">
            <w:pPr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/>
                <w:i/>
                <w:color w:val="000000"/>
                <w:sz w:val="20"/>
                <w:szCs w:val="20"/>
                <w:shd w:val="clear" w:color="auto" w:fill="FFFFFF"/>
                <w:lang w:val="es-ES"/>
              </w:rPr>
              <w:t>La lexicalización de connotaciones.</w:t>
            </w:r>
          </w:p>
          <w:p w:rsidR="00F66486" w:rsidRPr="004167E7" w:rsidRDefault="00F66486" w:rsidP="00F66486">
            <w:pPr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 xml:space="preserve">María </w:t>
            </w:r>
            <w:r w:rsidRPr="004167E7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s-ES"/>
              </w:rPr>
              <w:t>García Manga</w:t>
            </w:r>
          </w:p>
          <w:p w:rsidR="00F66486" w:rsidRPr="00D85F7B" w:rsidRDefault="00F66486" w:rsidP="00F66486">
            <w:pPr>
              <w:rPr>
                <w:rFonts w:asciiTheme="majorHAnsi" w:hAnsiTheme="majorHAnsi" w:cs="Times New Roman"/>
                <w:b/>
                <w:i/>
                <w:color w:val="000000"/>
                <w:sz w:val="20"/>
                <w:szCs w:val="20"/>
                <w:lang w:val="es-ES"/>
              </w:rPr>
            </w:pPr>
            <w:r w:rsidRPr="00D85F7B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Los mecanismos de formación y creación léxica como instrumento para fomentar el aprendizaje contextualizado del español.</w:t>
            </w:r>
          </w:p>
          <w:p w:rsidR="00F66486" w:rsidRPr="004167E7" w:rsidRDefault="00F66486" w:rsidP="00F66486">
            <w:pPr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</w:pPr>
            <w:r w:rsidRPr="004167E7">
              <w:rPr>
                <w:rFonts w:asciiTheme="majorHAnsi" w:hAnsiTheme="majorHAnsi" w:cs="Times New Roman"/>
                <w:b/>
                <w:color w:val="000000"/>
                <w:sz w:val="20"/>
                <w:szCs w:val="20"/>
                <w:lang w:val="es-ES"/>
              </w:rPr>
              <w:t>Marta Pawłowska</w:t>
            </w:r>
            <w:r w:rsidRPr="004167E7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 xml:space="preserve"> </w:t>
            </w:r>
          </w:p>
          <w:p w:rsidR="00F66486" w:rsidRPr="00D85F7B" w:rsidRDefault="00F66486" w:rsidP="00F66486">
            <w:pPr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</w:pPr>
            <w:r w:rsidRPr="00D85F7B">
              <w:rPr>
                <w:rFonts w:asciiTheme="majorHAnsi" w:hAnsiTheme="majorHAnsi" w:cs="Times New Roman"/>
                <w:i/>
                <w:sz w:val="20"/>
                <w:szCs w:val="20"/>
                <w:lang w:val="es-ES"/>
              </w:rPr>
              <w:t>Influencias hebreas en el judeoespañol contemporáneo.</w:t>
            </w:r>
          </w:p>
          <w:p w:rsidR="00F66486" w:rsidRPr="00D85F7B" w:rsidRDefault="00F66486" w:rsidP="00F66486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D85F7B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Magdalena Słowik</w:t>
            </w:r>
          </w:p>
          <w:p w:rsidR="00D85F7B" w:rsidRPr="00D85F7B" w:rsidRDefault="00F66486" w:rsidP="00F66486">
            <w:pPr>
              <w:rPr>
                <w:rFonts w:asciiTheme="majorHAnsi" w:hAnsiTheme="majorHAnsi"/>
                <w:i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Aspectos </w:t>
            </w:r>
            <w:r w:rsidRPr="00D85F7B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>semántico-pragmáticos de los diminutivos en el español de México.</w:t>
            </w:r>
          </w:p>
        </w:tc>
        <w:tc>
          <w:tcPr>
            <w:tcW w:w="2835" w:type="dxa"/>
          </w:tcPr>
          <w:p w:rsidR="00D419CC" w:rsidRPr="002D36AB" w:rsidRDefault="00D419CC" w:rsidP="00F66486">
            <w:p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</w:tr>
      <w:tr w:rsidR="009B6E29" w:rsidRPr="00B403BC" w:rsidTr="00F95ADC">
        <w:trPr>
          <w:trHeight w:val="269"/>
        </w:trPr>
        <w:tc>
          <w:tcPr>
            <w:tcW w:w="11057" w:type="dxa"/>
            <w:gridSpan w:val="4"/>
            <w:vMerge w:val="restart"/>
            <w:shd w:val="clear" w:color="auto" w:fill="FFD966" w:themeFill="accent4" w:themeFillTint="99"/>
          </w:tcPr>
          <w:p w:rsidR="009B6E29" w:rsidRPr="00B40DC8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B40DC8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18.00 </w:t>
            </w:r>
            <w:r w:rsidRPr="00B40DC8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Acto </w:t>
            </w:r>
            <w:r w:rsidR="00E249F0" w:rsidRPr="00B40DC8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oficial </w:t>
            </w:r>
            <w:r w:rsidRPr="00B40DC8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de clausura</w:t>
            </w:r>
            <w:r w:rsidR="00B40DC8" w:rsidRPr="00B40DC8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, aula A 1</w:t>
            </w:r>
          </w:p>
        </w:tc>
      </w:tr>
      <w:tr w:rsidR="009B6E29" w:rsidRPr="00B403BC" w:rsidTr="00F95ADC">
        <w:trPr>
          <w:trHeight w:val="269"/>
        </w:trPr>
        <w:tc>
          <w:tcPr>
            <w:tcW w:w="11057" w:type="dxa"/>
            <w:gridSpan w:val="4"/>
            <w:vMerge/>
            <w:shd w:val="clear" w:color="auto" w:fill="FFD966" w:themeFill="accent4" w:themeFillTint="99"/>
          </w:tcPr>
          <w:p w:rsidR="009B6E29" w:rsidRPr="00B40DC8" w:rsidRDefault="009B6E29" w:rsidP="00A86C6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</w:tbl>
    <w:p w:rsidR="00D11125" w:rsidRPr="00B40DC8" w:rsidRDefault="00D11125" w:rsidP="002D36AB">
      <w:pPr>
        <w:rPr>
          <w:rFonts w:asciiTheme="majorHAnsi" w:hAnsiTheme="majorHAnsi"/>
          <w:sz w:val="20"/>
          <w:szCs w:val="20"/>
          <w:lang w:val="es-ES"/>
        </w:rPr>
      </w:pPr>
    </w:p>
    <w:sectPr w:rsidR="00D11125" w:rsidRPr="00B40DC8" w:rsidSect="00D442A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32" w:rsidRDefault="00957A32" w:rsidP="00B40DC8">
      <w:pPr>
        <w:spacing w:after="0" w:line="240" w:lineRule="auto"/>
      </w:pPr>
      <w:r>
        <w:separator/>
      </w:r>
    </w:p>
  </w:endnote>
  <w:endnote w:type="continuationSeparator" w:id="0">
    <w:p w:rsidR="00957A32" w:rsidRDefault="00957A32" w:rsidP="00B4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382449"/>
      <w:docPartObj>
        <w:docPartGallery w:val="Page Numbers (Bottom of Page)"/>
        <w:docPartUnique/>
      </w:docPartObj>
    </w:sdtPr>
    <w:sdtEndPr/>
    <w:sdtContent>
      <w:p w:rsidR="00F66486" w:rsidRDefault="00F664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484">
          <w:rPr>
            <w:noProof/>
          </w:rPr>
          <w:t>4</w:t>
        </w:r>
        <w:r>
          <w:fldChar w:fldCharType="end"/>
        </w:r>
      </w:p>
    </w:sdtContent>
  </w:sdt>
  <w:p w:rsidR="00F66486" w:rsidRDefault="00F664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32" w:rsidRDefault="00957A32" w:rsidP="00B40DC8">
      <w:pPr>
        <w:spacing w:after="0" w:line="240" w:lineRule="auto"/>
      </w:pPr>
      <w:r>
        <w:separator/>
      </w:r>
    </w:p>
  </w:footnote>
  <w:footnote w:type="continuationSeparator" w:id="0">
    <w:p w:rsidR="00957A32" w:rsidRDefault="00957A32" w:rsidP="00B40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5A65"/>
    <w:multiLevelType w:val="hybridMultilevel"/>
    <w:tmpl w:val="A6DCE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9F2"/>
    <w:multiLevelType w:val="hybridMultilevel"/>
    <w:tmpl w:val="D4B24D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3720"/>
    <w:multiLevelType w:val="hybridMultilevel"/>
    <w:tmpl w:val="3D6227F4"/>
    <w:lvl w:ilvl="0" w:tplc="1E643A4E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229E8"/>
    <w:multiLevelType w:val="hybridMultilevel"/>
    <w:tmpl w:val="792638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D3"/>
    <w:rsid w:val="0003518C"/>
    <w:rsid w:val="00055484"/>
    <w:rsid w:val="0007016A"/>
    <w:rsid w:val="0008089F"/>
    <w:rsid w:val="00084E6F"/>
    <w:rsid w:val="00087AF1"/>
    <w:rsid w:val="000910AD"/>
    <w:rsid w:val="0009637E"/>
    <w:rsid w:val="000B045B"/>
    <w:rsid w:val="000C36EA"/>
    <w:rsid w:val="000F644D"/>
    <w:rsid w:val="00163A9C"/>
    <w:rsid w:val="0018244A"/>
    <w:rsid w:val="001A7D83"/>
    <w:rsid w:val="001C5886"/>
    <w:rsid w:val="00236D9A"/>
    <w:rsid w:val="002601DF"/>
    <w:rsid w:val="00273B9E"/>
    <w:rsid w:val="0028524A"/>
    <w:rsid w:val="00293E29"/>
    <w:rsid w:val="002C7ADE"/>
    <w:rsid w:val="002D36AB"/>
    <w:rsid w:val="002D3C97"/>
    <w:rsid w:val="002E2668"/>
    <w:rsid w:val="0030019F"/>
    <w:rsid w:val="00301B7F"/>
    <w:rsid w:val="0032722C"/>
    <w:rsid w:val="003A37C9"/>
    <w:rsid w:val="003B2CF1"/>
    <w:rsid w:val="003D50B7"/>
    <w:rsid w:val="003E2E78"/>
    <w:rsid w:val="003E7341"/>
    <w:rsid w:val="004167E7"/>
    <w:rsid w:val="0043050F"/>
    <w:rsid w:val="00442276"/>
    <w:rsid w:val="004931E2"/>
    <w:rsid w:val="005015F3"/>
    <w:rsid w:val="00524179"/>
    <w:rsid w:val="00537CAA"/>
    <w:rsid w:val="00560D18"/>
    <w:rsid w:val="00592F08"/>
    <w:rsid w:val="005B34D3"/>
    <w:rsid w:val="005D564F"/>
    <w:rsid w:val="00610EF3"/>
    <w:rsid w:val="006438DC"/>
    <w:rsid w:val="006602DD"/>
    <w:rsid w:val="00671FAD"/>
    <w:rsid w:val="006E6FB5"/>
    <w:rsid w:val="00715027"/>
    <w:rsid w:val="00761EE0"/>
    <w:rsid w:val="00787BFA"/>
    <w:rsid w:val="00793AB1"/>
    <w:rsid w:val="007F301B"/>
    <w:rsid w:val="00817BB3"/>
    <w:rsid w:val="00827A94"/>
    <w:rsid w:val="0083601C"/>
    <w:rsid w:val="00845BAD"/>
    <w:rsid w:val="0086472A"/>
    <w:rsid w:val="0089387D"/>
    <w:rsid w:val="008A0F9D"/>
    <w:rsid w:val="008B79BF"/>
    <w:rsid w:val="009230F0"/>
    <w:rsid w:val="00957A32"/>
    <w:rsid w:val="00995D38"/>
    <w:rsid w:val="009B6E29"/>
    <w:rsid w:val="009D73B4"/>
    <w:rsid w:val="00A0280C"/>
    <w:rsid w:val="00A20D7D"/>
    <w:rsid w:val="00A812DC"/>
    <w:rsid w:val="00A86C6E"/>
    <w:rsid w:val="00A95F48"/>
    <w:rsid w:val="00AA599C"/>
    <w:rsid w:val="00AD6536"/>
    <w:rsid w:val="00AE13A9"/>
    <w:rsid w:val="00AE306F"/>
    <w:rsid w:val="00B403BC"/>
    <w:rsid w:val="00B40DC8"/>
    <w:rsid w:val="00B54223"/>
    <w:rsid w:val="00B54DA1"/>
    <w:rsid w:val="00B95E93"/>
    <w:rsid w:val="00BC0BAC"/>
    <w:rsid w:val="00BC5614"/>
    <w:rsid w:val="00BD6286"/>
    <w:rsid w:val="00BF1F64"/>
    <w:rsid w:val="00BF3A53"/>
    <w:rsid w:val="00C20C7C"/>
    <w:rsid w:val="00C40D89"/>
    <w:rsid w:val="00C67FDB"/>
    <w:rsid w:val="00C9724D"/>
    <w:rsid w:val="00CB462D"/>
    <w:rsid w:val="00CE2FB1"/>
    <w:rsid w:val="00CF6993"/>
    <w:rsid w:val="00D11125"/>
    <w:rsid w:val="00D3726A"/>
    <w:rsid w:val="00D419CC"/>
    <w:rsid w:val="00D442A3"/>
    <w:rsid w:val="00D52BBC"/>
    <w:rsid w:val="00D54501"/>
    <w:rsid w:val="00D75112"/>
    <w:rsid w:val="00D805A3"/>
    <w:rsid w:val="00D84F9B"/>
    <w:rsid w:val="00D85F7B"/>
    <w:rsid w:val="00DD511C"/>
    <w:rsid w:val="00DF25E2"/>
    <w:rsid w:val="00E249F0"/>
    <w:rsid w:val="00E27BE5"/>
    <w:rsid w:val="00E91B76"/>
    <w:rsid w:val="00E95E1C"/>
    <w:rsid w:val="00EA3B22"/>
    <w:rsid w:val="00EA6B86"/>
    <w:rsid w:val="00EB1545"/>
    <w:rsid w:val="00ED11CD"/>
    <w:rsid w:val="00EE672E"/>
    <w:rsid w:val="00EF0974"/>
    <w:rsid w:val="00EF5EA7"/>
    <w:rsid w:val="00F06725"/>
    <w:rsid w:val="00F66486"/>
    <w:rsid w:val="00F95ADC"/>
    <w:rsid w:val="00FB7666"/>
    <w:rsid w:val="00FC6EDA"/>
    <w:rsid w:val="00FD2A8B"/>
    <w:rsid w:val="00FE33FF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6993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val="es-ES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E6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2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Bri">
    <w:name w:val="Style Bri"/>
    <w:basedOn w:val="Normalny"/>
    <w:qFormat/>
    <w:rsid w:val="009230F0"/>
    <w:pPr>
      <w:widowControl w:val="0"/>
      <w:suppressAutoHyphens/>
      <w:spacing w:after="0" w:line="240" w:lineRule="auto"/>
      <w:contextualSpacing/>
      <w:jc w:val="both"/>
    </w:pPr>
    <w:rPr>
      <w:rFonts w:ascii="Times New Roman" w:eastAsia="Cambria" w:hAnsi="Times New Roman" w:cs="Times New Roman"/>
      <w:sz w:val="24"/>
      <w:szCs w:val="24"/>
      <w:lang w:val="es-ES_tradnl" w:eastAsia="ar-SA"/>
    </w:rPr>
  </w:style>
  <w:style w:type="character" w:customStyle="1" w:styleId="5yl5">
    <w:name w:val="_5yl5"/>
    <w:basedOn w:val="Domylnaczcionkaakapitu"/>
    <w:rsid w:val="00D11125"/>
  </w:style>
  <w:style w:type="table" w:customStyle="1" w:styleId="Tabela-Siatka1">
    <w:name w:val="Tabela - Siatka1"/>
    <w:basedOn w:val="Standardowy"/>
    <w:next w:val="Tabela-Siatka"/>
    <w:uiPriority w:val="39"/>
    <w:rsid w:val="009B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D6536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CF6993"/>
    <w:rPr>
      <w:rFonts w:ascii="Times New Roman" w:eastAsia="Times New Roman" w:hAnsi="Times New Roman" w:cs="Times New Roman"/>
      <w:sz w:val="36"/>
      <w:szCs w:val="24"/>
      <w:lang w:val="es-ES" w:eastAsia="es-ES"/>
    </w:rPr>
  </w:style>
  <w:style w:type="paragraph" w:styleId="Bezodstpw">
    <w:name w:val="No Spacing"/>
    <w:uiPriority w:val="1"/>
    <w:qFormat/>
    <w:rsid w:val="00C40D8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C40D8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40D8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4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DC8"/>
  </w:style>
  <w:style w:type="paragraph" w:styleId="Stopka">
    <w:name w:val="footer"/>
    <w:basedOn w:val="Normalny"/>
    <w:link w:val="StopkaZnak"/>
    <w:uiPriority w:val="99"/>
    <w:unhideWhenUsed/>
    <w:rsid w:val="00B4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DC8"/>
  </w:style>
  <w:style w:type="paragraph" w:styleId="Tekstdymka">
    <w:name w:val="Balloon Text"/>
    <w:basedOn w:val="Normalny"/>
    <w:link w:val="TekstdymkaZnak"/>
    <w:uiPriority w:val="99"/>
    <w:semiHidden/>
    <w:unhideWhenUsed/>
    <w:rsid w:val="0005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6993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val="es-ES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E6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2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Bri">
    <w:name w:val="Style Bri"/>
    <w:basedOn w:val="Normalny"/>
    <w:qFormat/>
    <w:rsid w:val="009230F0"/>
    <w:pPr>
      <w:widowControl w:val="0"/>
      <w:suppressAutoHyphens/>
      <w:spacing w:after="0" w:line="240" w:lineRule="auto"/>
      <w:contextualSpacing/>
      <w:jc w:val="both"/>
    </w:pPr>
    <w:rPr>
      <w:rFonts w:ascii="Times New Roman" w:eastAsia="Cambria" w:hAnsi="Times New Roman" w:cs="Times New Roman"/>
      <w:sz w:val="24"/>
      <w:szCs w:val="24"/>
      <w:lang w:val="es-ES_tradnl" w:eastAsia="ar-SA"/>
    </w:rPr>
  </w:style>
  <w:style w:type="character" w:customStyle="1" w:styleId="5yl5">
    <w:name w:val="_5yl5"/>
    <w:basedOn w:val="Domylnaczcionkaakapitu"/>
    <w:rsid w:val="00D11125"/>
  </w:style>
  <w:style w:type="table" w:customStyle="1" w:styleId="Tabela-Siatka1">
    <w:name w:val="Tabela - Siatka1"/>
    <w:basedOn w:val="Standardowy"/>
    <w:next w:val="Tabela-Siatka"/>
    <w:uiPriority w:val="39"/>
    <w:rsid w:val="009B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D6536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CF6993"/>
    <w:rPr>
      <w:rFonts w:ascii="Times New Roman" w:eastAsia="Times New Roman" w:hAnsi="Times New Roman" w:cs="Times New Roman"/>
      <w:sz w:val="36"/>
      <w:szCs w:val="24"/>
      <w:lang w:val="es-ES" w:eastAsia="es-ES"/>
    </w:rPr>
  </w:style>
  <w:style w:type="paragraph" w:styleId="Bezodstpw">
    <w:name w:val="No Spacing"/>
    <w:uiPriority w:val="1"/>
    <w:qFormat/>
    <w:rsid w:val="00C40D8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C40D8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40D8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4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DC8"/>
  </w:style>
  <w:style w:type="paragraph" w:styleId="Stopka">
    <w:name w:val="footer"/>
    <w:basedOn w:val="Normalny"/>
    <w:link w:val="StopkaZnak"/>
    <w:uiPriority w:val="99"/>
    <w:unhideWhenUsed/>
    <w:rsid w:val="00B4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DC8"/>
  </w:style>
  <w:style w:type="paragraph" w:styleId="Tekstdymka">
    <w:name w:val="Balloon Text"/>
    <w:basedOn w:val="Normalny"/>
    <w:link w:val="TekstdymkaZnak"/>
    <w:uiPriority w:val="99"/>
    <w:semiHidden/>
    <w:unhideWhenUsed/>
    <w:rsid w:val="0005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EAE05-913A-4981-AF46-5742A27D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Hołubowska</dc:creator>
  <cp:lastModifiedBy>Beata Baczyńska</cp:lastModifiedBy>
  <cp:revision>2</cp:revision>
  <cp:lastPrinted>2016-09-10T13:09:00Z</cp:lastPrinted>
  <dcterms:created xsi:type="dcterms:W3CDTF">2016-09-16T14:57:00Z</dcterms:created>
  <dcterms:modified xsi:type="dcterms:W3CDTF">2016-09-16T14:57:00Z</dcterms:modified>
</cp:coreProperties>
</file>